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F1" w:rsidRDefault="00AF7BF1" w:rsidP="009C5248">
      <w:pPr>
        <w:pStyle w:val="HTML"/>
        <w:shd w:val="clear" w:color="auto" w:fill="F8F9FA"/>
        <w:spacing w:line="540" w:lineRule="atLeast"/>
        <w:rPr>
          <w:rStyle w:val="y2iqfc"/>
          <w:rFonts w:ascii="GHEA Grapalat" w:hAnsi="GHEA Grapalat"/>
          <w:b/>
          <w:i/>
          <w:color w:val="202124"/>
          <w:lang w:val="en-US"/>
        </w:rPr>
      </w:pPr>
    </w:p>
    <w:p w:rsidR="008F7369" w:rsidRPr="008F7369" w:rsidRDefault="008F7369" w:rsidP="008F7369">
      <w:pPr>
        <w:pStyle w:val="HTML"/>
        <w:shd w:val="clear" w:color="auto" w:fill="F8F9FA"/>
        <w:spacing w:line="540" w:lineRule="atLeast"/>
        <w:jc w:val="right"/>
        <w:rPr>
          <w:rStyle w:val="y2iqfc"/>
          <w:rFonts w:ascii="GHEA Grapalat" w:hAnsi="GHEA Grapalat"/>
          <w:b/>
          <w:i/>
          <w:color w:val="202124"/>
          <w:sz w:val="18"/>
          <w:szCs w:val="18"/>
          <w:lang w:val="en-US"/>
        </w:rPr>
      </w:pPr>
      <w:r w:rsidRPr="008F7369">
        <w:rPr>
          <w:rStyle w:val="y2iqfc"/>
          <w:rFonts w:ascii="GHEA Grapalat" w:hAnsi="GHEA Grapalat"/>
          <w:b/>
          <w:i/>
          <w:color w:val="202124"/>
          <w:sz w:val="18"/>
          <w:szCs w:val="18"/>
          <w:lang w:val="en-US"/>
        </w:rPr>
        <w:t>Appendix N 4</w:t>
      </w:r>
    </w:p>
    <w:p w:rsidR="008F7369" w:rsidRDefault="008F7369" w:rsidP="008F7369">
      <w:pPr>
        <w:pStyle w:val="HTML"/>
        <w:shd w:val="clear" w:color="auto" w:fill="F8F9FA"/>
        <w:spacing w:line="540" w:lineRule="atLeast"/>
        <w:jc w:val="right"/>
        <w:rPr>
          <w:rStyle w:val="y2iqfc"/>
          <w:rFonts w:ascii="GHEA Grapalat" w:hAnsi="GHEA Grapalat"/>
          <w:b/>
          <w:i/>
          <w:color w:val="202124"/>
          <w:sz w:val="18"/>
          <w:szCs w:val="18"/>
          <w:lang w:val="en-US"/>
        </w:rPr>
      </w:pPr>
      <w:r w:rsidRPr="008F7369">
        <w:rPr>
          <w:rStyle w:val="y2iqfc"/>
          <w:rFonts w:ascii="GHEA Grapalat" w:hAnsi="GHEA Grapalat"/>
          <w:b/>
          <w:i/>
          <w:color w:val="202124"/>
          <w:sz w:val="18"/>
          <w:szCs w:val="18"/>
          <w:lang w:val="en-US"/>
        </w:rPr>
        <w:t xml:space="preserve">Order of the Minister of Finance of the Republic of </w:t>
      </w:r>
    </w:p>
    <w:p w:rsidR="008F7369" w:rsidRPr="008F7369" w:rsidRDefault="008F7369" w:rsidP="008F7369">
      <w:pPr>
        <w:pStyle w:val="HTML"/>
        <w:shd w:val="clear" w:color="auto" w:fill="F8F9FA"/>
        <w:spacing w:line="540" w:lineRule="atLeast"/>
        <w:jc w:val="right"/>
        <w:rPr>
          <w:rStyle w:val="y2iqfc"/>
          <w:rFonts w:ascii="GHEA Grapalat" w:hAnsi="GHEA Grapalat"/>
          <w:b/>
          <w:i/>
          <w:color w:val="202124"/>
          <w:sz w:val="18"/>
          <w:szCs w:val="18"/>
          <w:lang w:val="en-US"/>
        </w:rPr>
      </w:pPr>
      <w:r w:rsidRPr="008F7369">
        <w:rPr>
          <w:rStyle w:val="y2iqfc"/>
          <w:rFonts w:ascii="GHEA Grapalat" w:hAnsi="GHEA Grapalat"/>
          <w:b/>
          <w:i/>
          <w:color w:val="202124"/>
          <w:sz w:val="18"/>
          <w:szCs w:val="18"/>
          <w:lang w:val="en-US"/>
        </w:rPr>
        <w:t>Armenia dated December 09, 2025</w:t>
      </w:r>
    </w:p>
    <w:p w:rsidR="00AF7BF1" w:rsidRPr="00AF7BF1" w:rsidRDefault="008F7369" w:rsidP="008F7369">
      <w:pPr>
        <w:pStyle w:val="HTML"/>
        <w:shd w:val="clear" w:color="auto" w:fill="F8F9FA"/>
        <w:spacing w:line="540" w:lineRule="atLeast"/>
        <w:jc w:val="right"/>
        <w:rPr>
          <w:rStyle w:val="y2iqfc"/>
          <w:rFonts w:ascii="GHEA Grapalat" w:hAnsi="GHEA Grapalat"/>
          <w:b/>
          <w:i/>
          <w:color w:val="202124"/>
          <w:sz w:val="18"/>
          <w:szCs w:val="18"/>
          <w:lang w:val="en-US"/>
        </w:rPr>
      </w:pPr>
      <w:r w:rsidRPr="008F7369">
        <w:rPr>
          <w:rStyle w:val="y2iqfc"/>
          <w:rFonts w:ascii="GHEA Grapalat" w:hAnsi="GHEA Grapalat"/>
          <w:b/>
          <w:i/>
          <w:color w:val="202124"/>
          <w:sz w:val="18"/>
          <w:szCs w:val="18"/>
          <w:lang w:val="en-US"/>
        </w:rPr>
        <w:t>N 427-A</w:t>
      </w:r>
    </w:p>
    <w:p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rsidR="00096865" w:rsidRPr="00510CCB" w:rsidRDefault="00096865" w:rsidP="00F375B4">
      <w:pPr>
        <w:pStyle w:val="aa"/>
        <w:spacing w:after="160" w:line="360" w:lineRule="auto"/>
        <w:ind w:firstLine="567"/>
        <w:rPr>
          <w:rFonts w:ascii="GHEA Grapalat" w:hAnsi="GHEA Grapalat" w:cs="Sylfaen"/>
          <w:i/>
          <w:sz w:val="22"/>
          <w:szCs w:val="22"/>
          <w:lang w:val="en-US"/>
        </w:rPr>
      </w:pPr>
    </w:p>
    <w:p w:rsidR="00F375B4" w:rsidRPr="005E4406" w:rsidRDefault="00F375B4" w:rsidP="00F375B4">
      <w:pPr>
        <w:pStyle w:val="aa"/>
        <w:spacing w:after="160" w:line="360" w:lineRule="auto"/>
        <w:ind w:firstLine="567"/>
        <w:rPr>
          <w:rFonts w:ascii="GHEA Grapalat" w:hAnsi="GHEA Grapalat" w:cs="Sylfaen"/>
          <w:i/>
          <w:sz w:val="22"/>
          <w:szCs w:val="22"/>
        </w:rPr>
      </w:pPr>
    </w:p>
    <w:p w:rsidR="00DC5575" w:rsidRPr="00DB41BF" w:rsidRDefault="00DC5575" w:rsidP="00DC5575">
      <w:pPr>
        <w:pStyle w:val="HTML"/>
        <w:shd w:val="clear" w:color="auto" w:fill="F8F9FA"/>
        <w:spacing w:line="540" w:lineRule="atLeast"/>
        <w:jc w:val="center"/>
        <w:rPr>
          <w:rStyle w:val="y2iqfc"/>
          <w:rFonts w:ascii="GHEA Grapalat" w:hAnsi="GHEA Grapalat"/>
          <w:b/>
          <w:color w:val="202124"/>
          <w:lang w:val="en-US"/>
        </w:rPr>
      </w:pPr>
      <w:r w:rsidRPr="00DB41BF">
        <w:rPr>
          <w:rStyle w:val="y2iqfc"/>
          <w:rFonts w:ascii="GHEA Grapalat" w:hAnsi="GHEA Grapalat"/>
          <w:b/>
          <w:color w:val="202124"/>
          <w:lang w:val="en-US"/>
        </w:rPr>
        <w:t>STATEMENT:</w:t>
      </w:r>
    </w:p>
    <w:p w:rsidR="00DC5575" w:rsidRPr="00DB41BF" w:rsidRDefault="00DC5575" w:rsidP="00DC5575">
      <w:pPr>
        <w:pStyle w:val="HTML"/>
        <w:shd w:val="clear" w:color="auto" w:fill="F8F9FA"/>
        <w:spacing w:line="540" w:lineRule="atLeast"/>
        <w:jc w:val="center"/>
        <w:rPr>
          <w:rFonts w:ascii="GHEA Grapalat" w:hAnsi="GHEA Grapalat"/>
          <w:b/>
          <w:color w:val="202124"/>
          <w:lang w:val="en-US"/>
        </w:rPr>
      </w:pPr>
      <w:r w:rsidRPr="00DB41BF">
        <w:rPr>
          <w:rStyle w:val="y2iqfc"/>
          <w:rFonts w:ascii="GHEA Grapalat" w:hAnsi="GHEA Grapalat"/>
          <w:b/>
          <w:color w:val="202124"/>
          <w:lang w:val="en-US"/>
        </w:rPr>
        <w:t>ABOUT RATING REQUEST</w:t>
      </w:r>
    </w:p>
    <w:p w:rsidR="00642EFE" w:rsidRPr="00DB41BF" w:rsidRDefault="00642EFE" w:rsidP="00F55B89">
      <w:pPr>
        <w:pStyle w:val="a3"/>
        <w:spacing w:after="160"/>
        <w:ind w:left="567" w:right="565" w:firstLine="0"/>
        <w:jc w:val="center"/>
        <w:rPr>
          <w:rFonts w:ascii="GHEA Grapalat" w:hAnsi="GHEA Grapalat"/>
          <w:i w:val="0"/>
        </w:rPr>
      </w:pPr>
    </w:p>
    <w:p w:rsidR="0091042F" w:rsidRPr="00DB41BF" w:rsidRDefault="00642EFE" w:rsidP="009D0A1F">
      <w:pPr>
        <w:pStyle w:val="a3"/>
        <w:spacing w:after="160"/>
        <w:ind w:left="567" w:right="565" w:firstLine="11"/>
        <w:jc w:val="center"/>
        <w:rPr>
          <w:rFonts w:ascii="GHEA Grapalat" w:hAnsi="GHEA Grapalat"/>
          <w:i w:val="0"/>
        </w:rPr>
      </w:pPr>
      <w:r w:rsidRPr="00DB41BF">
        <w:rPr>
          <w:rFonts w:ascii="GHEA Grapalat" w:hAnsi="GHEA Grapalat"/>
          <w:i w:val="0"/>
        </w:rPr>
        <w:t>This text of the notice is approved by decision of the Price Quotation Commission "</w:t>
      </w:r>
      <w:r w:rsidR="00355C8F" w:rsidRPr="00DB41BF">
        <w:rPr>
          <w:rFonts w:ascii="GHEA Grapalat" w:hAnsi="GHEA Grapalat"/>
          <w:i w:val="0"/>
        </w:rPr>
        <w:t xml:space="preserve">N </w:t>
      </w:r>
      <w:r w:rsidR="00185B6F" w:rsidRPr="00DB41BF">
        <w:rPr>
          <w:rFonts w:ascii="GHEA Grapalat" w:hAnsi="GHEA Grapalat"/>
          <w:i w:val="0"/>
          <w:lang w:val="en-US"/>
        </w:rPr>
        <w:t>2</w:t>
      </w:r>
      <w:r w:rsidRPr="00DB41BF">
        <w:rPr>
          <w:rFonts w:ascii="GHEA Grapalat" w:hAnsi="GHEA Grapalat"/>
          <w:i w:val="0"/>
        </w:rPr>
        <w:t xml:space="preserve">" of </w:t>
      </w:r>
      <w:r w:rsidR="00355C8F" w:rsidRPr="00DB41BF">
        <w:rPr>
          <w:rFonts w:ascii="GHEA Grapalat" w:hAnsi="GHEA Grapalat"/>
          <w:i w:val="0"/>
        </w:rPr>
        <w:t xml:space="preserve"> </w:t>
      </w:r>
      <w:r w:rsidR="000B6875" w:rsidRPr="00A14342">
        <w:rPr>
          <w:rFonts w:ascii="GHEA Grapalat" w:hAnsi="GHEA Grapalat"/>
          <w:b/>
          <w:i w:val="0"/>
          <w:lang w:val="af-ZA"/>
        </w:rPr>
        <w:t>«</w:t>
      </w:r>
      <w:r w:rsidR="008F7369">
        <w:rPr>
          <w:rFonts w:ascii="GHEA Grapalat" w:hAnsi="GHEA Grapalat"/>
          <w:i w:val="0"/>
          <w:lang w:val="af-ZA"/>
        </w:rPr>
        <w:t>05</w:t>
      </w:r>
      <w:r w:rsidR="000B6875" w:rsidRPr="00A14342">
        <w:rPr>
          <w:rFonts w:ascii="GHEA Grapalat" w:hAnsi="GHEA Grapalat"/>
          <w:b/>
          <w:i w:val="0"/>
          <w:lang w:val="af-ZA"/>
        </w:rPr>
        <w:t>»</w:t>
      </w:r>
      <w:r w:rsidR="001F592C" w:rsidRPr="00A14342">
        <w:rPr>
          <w:rFonts w:ascii="GHEA Grapalat" w:hAnsi="GHEA Grapalat"/>
          <w:i w:val="0"/>
          <w:lang w:val="en-US"/>
        </w:rPr>
        <w:t xml:space="preserve"> </w:t>
      </w:r>
      <w:proofErr w:type="spellStart"/>
      <w:r w:rsidR="008F7369">
        <w:rPr>
          <w:rFonts w:ascii="GHEA Grapalat" w:hAnsi="GHEA Grapalat"/>
          <w:i w:val="0"/>
          <w:lang w:val="en-US"/>
        </w:rPr>
        <w:t>february</w:t>
      </w:r>
      <w:proofErr w:type="spellEnd"/>
      <w:r w:rsidR="000B6875" w:rsidRPr="00DB41BF">
        <w:rPr>
          <w:rFonts w:ascii="GHEA Grapalat" w:hAnsi="GHEA Grapalat"/>
          <w:i w:val="0"/>
          <w:lang w:val="en-US"/>
        </w:rPr>
        <w:t xml:space="preserve"> </w:t>
      </w:r>
      <w:r w:rsidRPr="00DB41BF">
        <w:rPr>
          <w:rFonts w:ascii="GHEA Grapalat" w:hAnsi="GHEA Grapalat"/>
          <w:i w:val="0"/>
        </w:rPr>
        <w:t>20</w:t>
      </w:r>
      <w:r w:rsidR="002A1693" w:rsidRPr="00DB41BF">
        <w:rPr>
          <w:rFonts w:ascii="GHEA Grapalat" w:hAnsi="GHEA Grapalat"/>
          <w:i w:val="0"/>
        </w:rPr>
        <w:t>2</w:t>
      </w:r>
      <w:r w:rsidR="008F7369">
        <w:rPr>
          <w:rFonts w:ascii="GHEA Grapalat" w:hAnsi="GHEA Grapalat"/>
          <w:i w:val="0"/>
        </w:rPr>
        <w:t>6</w:t>
      </w:r>
      <w:r w:rsidRPr="00DB41BF">
        <w:rPr>
          <w:rFonts w:ascii="GHEA Grapalat" w:hAnsi="GHEA Grapalat"/>
          <w:i w:val="0"/>
        </w:rPr>
        <w:t xml:space="preserve"> and is</w:t>
      </w:r>
      <w:r w:rsidR="00F55B89" w:rsidRPr="00DB41BF">
        <w:rPr>
          <w:rFonts w:ascii="Courier New" w:hAnsi="Courier New" w:cs="Courier New"/>
          <w:i w:val="0"/>
          <w:lang w:val="en-US"/>
        </w:rPr>
        <w:t> </w:t>
      </w:r>
      <w:r w:rsidRPr="00DB41BF">
        <w:rPr>
          <w:rFonts w:ascii="GHEA Grapalat" w:hAnsi="GHEA Grapalat"/>
          <w:i w:val="0"/>
        </w:rPr>
        <w:t>published pursuant to Article 27 of the Law of the Republic of Armenia "On procurement"</w:t>
      </w:r>
    </w:p>
    <w:p w:rsidR="0091042F" w:rsidRPr="00DB41BF" w:rsidRDefault="00DE7D3D" w:rsidP="009D0A1F">
      <w:pPr>
        <w:pStyle w:val="HTML"/>
        <w:shd w:val="clear" w:color="auto" w:fill="F8F9FA"/>
        <w:spacing w:line="540" w:lineRule="atLeast"/>
        <w:jc w:val="center"/>
        <w:rPr>
          <w:rFonts w:ascii="GHEA Grapalat" w:hAnsi="GHEA Grapalat"/>
          <w:b/>
          <w:color w:val="202124"/>
          <w:lang w:val="en-US"/>
        </w:rPr>
      </w:pPr>
      <w:r w:rsidRPr="00DB41BF">
        <w:rPr>
          <w:rFonts w:ascii="GHEA Grapalat" w:hAnsi="GHEA Grapalat"/>
          <w:lang w:val="en-US"/>
        </w:rPr>
        <w:t xml:space="preserve">     </w:t>
      </w:r>
      <w:r w:rsidR="00E62DEF" w:rsidRPr="00DB41BF">
        <w:rPr>
          <w:rFonts w:ascii="GHEA Grapalat" w:hAnsi="GHEA Grapalat"/>
          <w:lang w:val="en-US"/>
        </w:rPr>
        <w:t>Code of the price quotation</w:t>
      </w:r>
      <w:r w:rsidR="00951B1A" w:rsidRPr="00DB41BF">
        <w:rPr>
          <w:rFonts w:ascii="GHEA Grapalat" w:hAnsi="GHEA Grapalat"/>
          <w:lang w:val="en-US"/>
        </w:rPr>
        <w:t xml:space="preserve"> </w:t>
      </w:r>
      <w:r w:rsidR="00F375B4" w:rsidRPr="00DB41BF">
        <w:rPr>
          <w:rFonts w:ascii="GHEA Grapalat" w:hAnsi="GHEA Grapalat"/>
          <w:b/>
          <w:lang w:val="en-US"/>
        </w:rPr>
        <w:t>«</w:t>
      </w:r>
      <w:r w:rsidR="00AE0B10" w:rsidRPr="00DB41BF">
        <w:rPr>
          <w:rFonts w:ascii="GHEA Grapalat" w:hAnsi="GHEA Grapalat"/>
          <w:b/>
          <w:lang w:val="af-ZA"/>
        </w:rPr>
        <w:t>ՇՄԱՀ-ԳՀՇԱ</w:t>
      </w:r>
      <w:r w:rsidRPr="00DB41BF">
        <w:rPr>
          <w:rFonts w:ascii="GHEA Grapalat" w:hAnsi="GHEA Grapalat"/>
          <w:b/>
          <w:lang w:val="af-ZA"/>
        </w:rPr>
        <w:t>ՁԲ-</w:t>
      </w:r>
      <w:r w:rsidR="00AE0B10" w:rsidRPr="00DB41BF">
        <w:rPr>
          <w:rFonts w:ascii="GHEA Grapalat" w:hAnsi="GHEA Grapalat"/>
          <w:b/>
          <w:lang w:val="af-ZA"/>
        </w:rPr>
        <w:t>26</w:t>
      </w:r>
      <w:r w:rsidRPr="00DB41BF">
        <w:rPr>
          <w:rFonts w:ascii="GHEA Grapalat" w:hAnsi="GHEA Grapalat"/>
          <w:b/>
          <w:lang w:val="af-ZA"/>
        </w:rPr>
        <w:t>/</w:t>
      </w:r>
      <w:r w:rsidR="009C5248">
        <w:rPr>
          <w:rFonts w:ascii="GHEA Grapalat" w:hAnsi="GHEA Grapalat"/>
          <w:b/>
          <w:lang w:val="en-US"/>
        </w:rPr>
        <w:t>24</w:t>
      </w:r>
      <w:r w:rsidR="00F375B4" w:rsidRPr="00DB41BF">
        <w:rPr>
          <w:rFonts w:ascii="GHEA Grapalat" w:hAnsi="GHEA Grapalat"/>
          <w:b/>
          <w:lang w:val="en-US"/>
        </w:rPr>
        <w:t>»</w:t>
      </w:r>
    </w:p>
    <w:p w:rsidR="000116DC" w:rsidRPr="00DB41BF" w:rsidRDefault="000116DC" w:rsidP="000116DC">
      <w:pPr>
        <w:pStyle w:val="HTML"/>
        <w:shd w:val="clear" w:color="auto" w:fill="F8F9FA"/>
        <w:spacing w:line="540" w:lineRule="atLeast"/>
        <w:jc w:val="center"/>
        <w:rPr>
          <w:rStyle w:val="y2iqfc"/>
          <w:rFonts w:ascii="GHEA Grapalat" w:hAnsi="GHEA Grapalat"/>
          <w:b/>
          <w:color w:val="0070C0"/>
          <w:lang w:val="en-US"/>
        </w:rPr>
      </w:pPr>
      <w:r w:rsidRPr="00DB41BF">
        <w:rPr>
          <w:rStyle w:val="y2iqfc"/>
          <w:rFonts w:ascii="GHEA Grapalat" w:hAnsi="GHEA Grapalat"/>
          <w:b/>
          <w:color w:val="0070C0"/>
          <w:lang w:val="en-US"/>
        </w:rPr>
        <w:t>ATTENTION:</w:t>
      </w:r>
    </w:p>
    <w:p w:rsidR="007059BF" w:rsidRPr="00DB41BF" w:rsidRDefault="000116DC" w:rsidP="007059BF">
      <w:pPr>
        <w:pStyle w:val="HTML"/>
        <w:shd w:val="clear" w:color="auto" w:fill="F8F9FA"/>
        <w:spacing w:line="540" w:lineRule="atLeast"/>
        <w:jc w:val="center"/>
        <w:rPr>
          <w:rFonts w:ascii="GHEA Grapalat" w:hAnsi="GHEA Grapalat"/>
          <w:b/>
          <w:color w:val="0070C0"/>
          <w:lang w:val="en-US"/>
        </w:rPr>
      </w:pPr>
      <w:r w:rsidRPr="00DB41BF">
        <w:rPr>
          <w:rStyle w:val="y2iqfc"/>
          <w:rFonts w:ascii="GHEA Grapalat" w:hAnsi="GHEA Grapalat"/>
          <w:b/>
          <w:color w:val="0070C0"/>
          <w:lang w:val="en-US"/>
        </w:rPr>
        <w:t>In case of different interpretations of invitations in Armenian and Russian, the Armenian version of the invitation shall prevail.</w:t>
      </w:r>
    </w:p>
    <w:p w:rsidR="007059BF" w:rsidRPr="00DB41BF" w:rsidRDefault="007059BF" w:rsidP="007059BF">
      <w:pPr>
        <w:pStyle w:val="HTML"/>
        <w:shd w:val="clear" w:color="auto" w:fill="F8F9FA"/>
        <w:spacing w:line="540" w:lineRule="atLeast"/>
        <w:jc w:val="center"/>
        <w:rPr>
          <w:rFonts w:ascii="GHEA Grapalat" w:hAnsi="GHEA Grapalat"/>
          <w:b/>
          <w:color w:val="0070C0"/>
          <w:lang w:val="en-US"/>
        </w:rPr>
      </w:pPr>
      <w:r w:rsidRPr="00DB41BF">
        <w:rPr>
          <w:rFonts w:ascii="GHEA Grapalat" w:hAnsi="GHEA Grapalat"/>
          <w:i/>
          <w:lang w:val="en-US"/>
        </w:rPr>
        <w:t xml:space="preserve">Such invitation and announcement </w:t>
      </w:r>
      <w:proofErr w:type="gramStart"/>
      <w:r w:rsidRPr="00DB41BF">
        <w:rPr>
          <w:rFonts w:ascii="GHEA Grapalat" w:hAnsi="GHEA Grapalat"/>
          <w:i/>
          <w:lang w:val="en-US"/>
        </w:rPr>
        <w:t>The</w:t>
      </w:r>
      <w:proofErr w:type="gramEnd"/>
      <w:r w:rsidRPr="00DB41BF">
        <w:rPr>
          <w:rFonts w:ascii="GHEA Grapalat" w:hAnsi="GHEA Grapalat"/>
          <w:i/>
          <w:lang w:val="en-US"/>
        </w:rPr>
        <w:t xml:space="preserve"> procurement process will be organized on the basis of Part 6 of Article 15 of the RA Law "On Procurement".</w:t>
      </w:r>
    </w:p>
    <w:p w:rsidR="009D0A1F" w:rsidRPr="00DB41BF"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DB41BF">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DB41BF" w:rsidTr="00F55B89">
        <w:tc>
          <w:tcPr>
            <w:tcW w:w="9286" w:type="dxa"/>
            <w:gridSpan w:val="4"/>
            <w:hideMark/>
          </w:tcPr>
          <w:p w:rsidR="007059BF" w:rsidRPr="00DB41BF" w:rsidRDefault="007059BF" w:rsidP="000842EE">
            <w:pPr>
              <w:pStyle w:val="a3"/>
              <w:ind w:firstLine="0"/>
              <w:rPr>
                <w:rFonts w:ascii="GHEA Grapalat" w:hAnsi="GHEA Grapalat"/>
                <w:i w:val="0"/>
              </w:rPr>
            </w:pPr>
          </w:p>
          <w:p w:rsidR="00F55B89" w:rsidRPr="00DB41BF" w:rsidRDefault="00F55B89" w:rsidP="000842EE">
            <w:pPr>
              <w:pStyle w:val="a3"/>
              <w:ind w:firstLine="0"/>
              <w:rPr>
                <w:rFonts w:ascii="GHEA Grapalat" w:hAnsi="GHEA Grapalat"/>
                <w:i w:val="0"/>
                <w:lang w:val="en-US"/>
              </w:rPr>
            </w:pPr>
            <w:r w:rsidRPr="00DB41BF">
              <w:rPr>
                <w:rFonts w:ascii="GHEA Grapalat" w:hAnsi="GHEA Grapalat"/>
                <w:i w:val="0"/>
              </w:rPr>
              <w:t xml:space="preserve">The contracting authority </w:t>
            </w:r>
            <w:r w:rsidR="00355C8F" w:rsidRPr="00DB41BF">
              <w:rPr>
                <w:rFonts w:ascii="GHEA Grapalat" w:hAnsi="GHEA Grapalat"/>
                <w:i w:val="0"/>
              </w:rPr>
              <w:t xml:space="preserve">municipality of c. </w:t>
            </w:r>
            <w:proofErr w:type="spellStart"/>
            <w:r w:rsidR="00355C8F" w:rsidRPr="00DB41BF">
              <w:rPr>
                <w:rFonts w:ascii="GHEA Grapalat" w:hAnsi="GHEA Grapalat"/>
                <w:i w:val="0"/>
              </w:rPr>
              <w:t>Artik</w:t>
            </w:r>
            <w:proofErr w:type="spellEnd"/>
            <w:r w:rsidRPr="00DB41BF">
              <w:rPr>
                <w:rFonts w:ascii="GHEA Grapalat" w:hAnsi="GHEA Grapalat"/>
                <w:i w:val="0"/>
              </w:rPr>
              <w:t xml:space="preserve">, located at the following address: </w:t>
            </w:r>
            <w:r w:rsidR="00355C8F" w:rsidRPr="00DB41BF">
              <w:rPr>
                <w:rFonts w:ascii="GHEA Grapalat" w:hAnsi="GHEA Grapalat"/>
                <w:i w:val="0"/>
              </w:rPr>
              <w:t xml:space="preserve">c </w:t>
            </w:r>
            <w:proofErr w:type="spellStart"/>
            <w:r w:rsidR="0013159A" w:rsidRPr="00DB41BF">
              <w:rPr>
                <w:rFonts w:ascii="GHEA Grapalat" w:hAnsi="GHEA Grapalat"/>
                <w:i w:val="0"/>
                <w:lang w:val="en-US"/>
              </w:rPr>
              <w:t>Azatutyn</w:t>
            </w:r>
            <w:proofErr w:type="spellEnd"/>
            <w:r w:rsidR="00355C8F" w:rsidRPr="00DB41BF">
              <w:rPr>
                <w:rFonts w:ascii="GHEA Grapalat" w:hAnsi="GHEA Grapalat"/>
                <w:i w:val="0"/>
              </w:rPr>
              <w:t xml:space="preserve"> 1</w:t>
            </w:r>
            <w:r w:rsidRPr="00DB41BF">
              <w:rPr>
                <w:rFonts w:ascii="GHEA Grapalat" w:hAnsi="GHEA Grapalat"/>
                <w:i w:val="0"/>
              </w:rPr>
              <w:t>,</w:t>
            </w:r>
            <w:r w:rsidR="000842EE" w:rsidRPr="00DB41BF">
              <w:rPr>
                <w:rFonts w:ascii="GHEA Grapalat" w:hAnsi="GHEA Grapalat"/>
                <w:i w:val="0"/>
                <w:lang w:val="en-US"/>
              </w:rPr>
              <w:t xml:space="preserve"> s. 1</w:t>
            </w:r>
          </w:p>
        </w:tc>
      </w:tr>
      <w:tr w:rsidR="00485F40" w:rsidRPr="00DB41BF" w:rsidTr="00DE7D3D">
        <w:trPr>
          <w:gridAfter w:val="1"/>
          <w:wAfter w:w="2660" w:type="dxa"/>
          <w:trHeight w:val="233"/>
        </w:trPr>
        <w:tc>
          <w:tcPr>
            <w:tcW w:w="1843" w:type="dxa"/>
            <w:hideMark/>
          </w:tcPr>
          <w:p w:rsidR="00485F40" w:rsidRPr="00DB41BF" w:rsidRDefault="00485F40" w:rsidP="00485F40">
            <w:pPr>
              <w:pStyle w:val="a3"/>
              <w:spacing w:line="240" w:lineRule="auto"/>
              <w:ind w:firstLine="0"/>
              <w:rPr>
                <w:rFonts w:ascii="GHEA Grapalat" w:hAnsi="GHEA Grapalat"/>
                <w:i w:val="0"/>
              </w:rPr>
            </w:pPr>
          </w:p>
        </w:tc>
        <w:tc>
          <w:tcPr>
            <w:tcW w:w="3260" w:type="dxa"/>
          </w:tcPr>
          <w:p w:rsidR="00485F40" w:rsidRPr="00DB41BF" w:rsidRDefault="00485F40">
            <w:pPr>
              <w:pStyle w:val="a3"/>
              <w:spacing w:line="240" w:lineRule="auto"/>
              <w:ind w:firstLine="0"/>
              <w:rPr>
                <w:rFonts w:ascii="GHEA Grapalat" w:hAnsi="GHEA Grapalat"/>
                <w:i w:val="0"/>
              </w:rPr>
            </w:pPr>
          </w:p>
        </w:tc>
        <w:tc>
          <w:tcPr>
            <w:tcW w:w="1523" w:type="dxa"/>
            <w:hideMark/>
          </w:tcPr>
          <w:p w:rsidR="00485F40" w:rsidRPr="00DB41BF" w:rsidRDefault="00485F40" w:rsidP="00F55B89">
            <w:pPr>
              <w:pStyle w:val="a3"/>
              <w:spacing w:line="240" w:lineRule="auto"/>
              <w:ind w:firstLine="0"/>
              <w:jc w:val="center"/>
              <w:rPr>
                <w:rFonts w:ascii="GHEA Grapalat" w:hAnsi="GHEA Grapalat"/>
                <w:i w:val="0"/>
              </w:rPr>
            </w:pPr>
          </w:p>
        </w:tc>
      </w:tr>
    </w:tbl>
    <w:p w:rsidR="008F7369" w:rsidRDefault="008F7369" w:rsidP="00B460FB">
      <w:pPr>
        <w:pStyle w:val="HTML"/>
        <w:shd w:val="clear" w:color="auto" w:fill="F8F9FA"/>
        <w:spacing w:line="540" w:lineRule="atLeast"/>
        <w:rPr>
          <w:rStyle w:val="y2iqfc"/>
          <w:rFonts w:ascii="GHEA Grapalat" w:hAnsi="GHEA Grapalat"/>
          <w:b/>
          <w:i/>
          <w:color w:val="0070C0"/>
          <w:lang w:val="en-US"/>
        </w:rPr>
      </w:pPr>
      <w:r w:rsidRPr="008F7369">
        <w:rPr>
          <w:rStyle w:val="y2iqfc"/>
          <w:rFonts w:ascii="GHEA Grapalat" w:hAnsi="GHEA Grapalat"/>
          <w:b/>
          <w:i/>
          <w:color w:val="0070C0"/>
          <w:lang w:val="en-US"/>
        </w:rPr>
        <w:lastRenderedPageBreak/>
        <w:t xml:space="preserve">"For the needs of the </w:t>
      </w:r>
      <w:proofErr w:type="spellStart"/>
      <w:r w:rsidRPr="008F7369">
        <w:rPr>
          <w:rStyle w:val="y2iqfc"/>
          <w:rFonts w:ascii="GHEA Grapalat" w:hAnsi="GHEA Grapalat"/>
          <w:b/>
          <w:i/>
          <w:color w:val="0070C0"/>
          <w:lang w:val="en-US"/>
        </w:rPr>
        <w:t>Artik</w:t>
      </w:r>
      <w:proofErr w:type="spellEnd"/>
      <w:r w:rsidRPr="008F7369">
        <w:rPr>
          <w:rStyle w:val="y2iqfc"/>
          <w:rFonts w:ascii="GHEA Grapalat" w:hAnsi="GHEA Grapalat"/>
          <w:b/>
          <w:i/>
          <w:color w:val="0070C0"/>
          <w:lang w:val="en-US"/>
        </w:rPr>
        <w:t xml:space="preserve"> community of the </w:t>
      </w:r>
      <w:proofErr w:type="spellStart"/>
      <w:r w:rsidRPr="008F7369">
        <w:rPr>
          <w:rStyle w:val="y2iqfc"/>
          <w:rFonts w:ascii="GHEA Grapalat" w:hAnsi="GHEA Grapalat"/>
          <w:b/>
          <w:i/>
          <w:color w:val="0070C0"/>
          <w:lang w:val="en-US"/>
        </w:rPr>
        <w:t>Shirak</w:t>
      </w:r>
      <w:proofErr w:type="spellEnd"/>
      <w:r w:rsidRPr="008F7369">
        <w:rPr>
          <w:rStyle w:val="y2iqfc"/>
          <w:rFonts w:ascii="GHEA Grapalat" w:hAnsi="GHEA Grapalat"/>
          <w:b/>
          <w:i/>
          <w:color w:val="0070C0"/>
          <w:lang w:val="en-US"/>
        </w:rPr>
        <w:t xml:space="preserve"> region of the Republic of Armenia, construction works for the construction of fences for water pools"</w:t>
      </w:r>
    </w:p>
    <w:p w:rsidR="00B460FB" w:rsidRPr="00DB41BF" w:rsidRDefault="008D187C" w:rsidP="00B460FB">
      <w:pPr>
        <w:pStyle w:val="HTML"/>
        <w:shd w:val="clear" w:color="auto" w:fill="F8F9FA"/>
        <w:spacing w:line="540" w:lineRule="atLeast"/>
        <w:rPr>
          <w:rFonts w:ascii="GHEA Grapalat" w:hAnsi="GHEA Grapalat"/>
          <w:lang w:val="en-US"/>
        </w:rPr>
      </w:pPr>
      <w:r w:rsidRPr="00DB41BF">
        <w:rPr>
          <w:rStyle w:val="y2iqfc"/>
          <w:rFonts w:ascii="GHEA Grapalat" w:hAnsi="GHEA Grapalat"/>
          <w:b/>
          <w:i/>
          <w:color w:val="0070C0"/>
          <w:lang w:val="en-US"/>
        </w:rPr>
        <w:t xml:space="preserve"> </w:t>
      </w:r>
      <w:r w:rsidR="00745D86" w:rsidRPr="00DB41BF">
        <w:rPr>
          <w:rStyle w:val="y2iqfc"/>
          <w:rFonts w:ascii="GHEA Grapalat" w:hAnsi="GHEA Grapalat"/>
          <w:b/>
          <w:i/>
          <w:color w:val="0070C0"/>
          <w:lang w:val="en-US"/>
        </w:rPr>
        <w:t xml:space="preserve"> </w:t>
      </w:r>
      <w:r w:rsidR="006C6188" w:rsidRPr="00DB41BF">
        <w:rPr>
          <w:rFonts w:ascii="GHEA Grapalat" w:hAnsi="GHEA Grapalat"/>
          <w:lang w:val="en-US"/>
        </w:rPr>
        <w:t>(</w:t>
      </w:r>
      <w:proofErr w:type="gramStart"/>
      <w:r w:rsidR="006C6188" w:rsidRPr="00DB41BF">
        <w:rPr>
          <w:rFonts w:ascii="GHEA Grapalat" w:hAnsi="GHEA Grapalat"/>
          <w:lang w:val="en-US"/>
        </w:rPr>
        <w:t>hereinafter</w:t>
      </w:r>
      <w:proofErr w:type="gramEnd"/>
      <w:r w:rsidR="006C6188" w:rsidRPr="00DB41BF">
        <w:rPr>
          <w:rFonts w:ascii="GHEA Grapalat" w:hAnsi="GHEA Grapalat"/>
          <w:lang w:val="en-US"/>
        </w:rPr>
        <w:t xml:space="preserve"> referred to as "the contract").</w:t>
      </w:r>
    </w:p>
    <w:p w:rsidR="00357D48" w:rsidRPr="00DB41BF" w:rsidRDefault="00A76C15" w:rsidP="00F55B89">
      <w:pPr>
        <w:pStyle w:val="a3"/>
        <w:spacing w:after="160"/>
        <w:ind w:firstLine="0"/>
        <w:rPr>
          <w:rFonts w:ascii="GHEA Grapalat" w:hAnsi="GHEA Grapalat"/>
          <w:i w:val="0"/>
        </w:rPr>
      </w:pPr>
      <w:r w:rsidRPr="00DB41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B41BF" w:rsidRDefault="00FF6E1A" w:rsidP="00F55B89">
      <w:pPr>
        <w:spacing w:after="160" w:line="360" w:lineRule="auto"/>
        <w:jc w:val="both"/>
        <w:rPr>
          <w:rFonts w:ascii="GHEA Grapalat" w:hAnsi="GHEA Grapalat"/>
          <w:sz w:val="20"/>
          <w:szCs w:val="20"/>
        </w:rPr>
      </w:pPr>
      <w:r w:rsidRPr="00DB41BF">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B41BF" w:rsidRDefault="00EE73A8" w:rsidP="00F55B89">
      <w:pPr>
        <w:pStyle w:val="a3"/>
        <w:spacing w:after="160"/>
        <w:ind w:firstLine="0"/>
        <w:rPr>
          <w:rFonts w:ascii="GHEA Grapalat" w:hAnsi="GHEA Grapalat"/>
          <w:i w:val="0"/>
        </w:rPr>
      </w:pPr>
      <w:r w:rsidRPr="00DB41BF">
        <w:rPr>
          <w:rFonts w:ascii="GHEA Grapalat" w:hAnsi="GHEA Grapalat"/>
          <w:i w:val="0"/>
        </w:rPr>
        <w:t>The selected bidder shall be determined from among the bidders having submitted bids evaluated as satisfying the requirements of the invitation, by the principle of</w:t>
      </w:r>
      <w:r w:rsidR="00F55B89" w:rsidRPr="00DB41BF">
        <w:rPr>
          <w:rFonts w:ascii="Courier New" w:hAnsi="Courier New" w:cs="Courier New"/>
          <w:i w:val="0"/>
        </w:rPr>
        <w:t> </w:t>
      </w:r>
      <w:r w:rsidRPr="00DB41BF">
        <w:rPr>
          <w:rFonts w:ascii="GHEA Grapalat" w:hAnsi="GHEA Grapalat"/>
          <w:i w:val="0"/>
        </w:rPr>
        <w:t xml:space="preserve">giving preference to the bidder having submitted the lowest price proposal. </w:t>
      </w:r>
    </w:p>
    <w:p w:rsidR="00355C8F" w:rsidRPr="00A14342" w:rsidRDefault="00FF6E1A" w:rsidP="00F55B89">
      <w:pPr>
        <w:pStyle w:val="a3"/>
        <w:spacing w:after="160"/>
        <w:ind w:firstLine="0"/>
        <w:rPr>
          <w:rFonts w:ascii="GHEA Grapalat" w:hAnsi="GHEA Grapalat"/>
          <w:i w:val="0"/>
        </w:rPr>
      </w:pPr>
      <w:r w:rsidRPr="00DB41BF">
        <w:rPr>
          <w:rFonts w:ascii="GHEA Grapalat" w:hAnsi="GHEA Grapalat"/>
          <w:i w:val="0"/>
        </w:rPr>
        <w:t>For receiving the hard copy of the invitation for the price quotation, it is necessary to</w:t>
      </w:r>
      <w:r w:rsidR="00F55B89" w:rsidRPr="00DB41BF">
        <w:rPr>
          <w:rFonts w:ascii="Courier New" w:hAnsi="Courier New" w:cs="Courier New"/>
          <w:i w:val="0"/>
        </w:rPr>
        <w:t> </w:t>
      </w:r>
      <w:r w:rsidRPr="00DB41BF">
        <w:rPr>
          <w:rFonts w:ascii="GHEA Grapalat" w:hAnsi="GHEA Grapalat"/>
          <w:i w:val="0"/>
        </w:rPr>
        <w:t xml:space="preserve">apply to the contracting authority by </w:t>
      </w:r>
      <w:proofErr w:type="gramStart"/>
      <w:r w:rsidR="00084FDD">
        <w:rPr>
          <w:rFonts w:ascii="GHEA Grapalat" w:hAnsi="GHEA Grapalat"/>
          <w:b/>
          <w:i w:val="0"/>
          <w:color w:val="FF0000"/>
        </w:rPr>
        <w:t>18</w:t>
      </w:r>
      <w:r w:rsidR="00DA3AA0" w:rsidRPr="00A14342">
        <w:rPr>
          <w:rFonts w:ascii="GHEA Grapalat" w:hAnsi="GHEA Grapalat"/>
          <w:b/>
          <w:i w:val="0"/>
          <w:color w:val="FF0000"/>
          <w:lang w:val="en-US"/>
        </w:rPr>
        <w:t>.</w:t>
      </w:r>
      <w:r w:rsidR="008F7369">
        <w:rPr>
          <w:rFonts w:ascii="GHEA Grapalat" w:hAnsi="GHEA Grapalat"/>
          <w:b/>
          <w:i w:val="0"/>
          <w:color w:val="FF0000"/>
          <w:lang w:val="en-US"/>
        </w:rPr>
        <w:t>02</w:t>
      </w:r>
      <w:r w:rsidR="00FD2B6D" w:rsidRPr="00A14342">
        <w:rPr>
          <w:rFonts w:ascii="GHEA Grapalat" w:hAnsi="GHEA Grapalat"/>
          <w:b/>
          <w:i w:val="0"/>
          <w:color w:val="FF0000"/>
          <w:lang w:val="en-US"/>
        </w:rPr>
        <w:t>.202</w:t>
      </w:r>
      <w:r w:rsidR="008F7369">
        <w:rPr>
          <w:rFonts w:ascii="GHEA Grapalat" w:hAnsi="GHEA Grapalat"/>
          <w:b/>
          <w:i w:val="0"/>
          <w:color w:val="FF0000"/>
          <w:lang w:val="en-US"/>
        </w:rPr>
        <w:t>6</w:t>
      </w:r>
      <w:r w:rsidR="00FD2B6D" w:rsidRPr="00A14342">
        <w:rPr>
          <w:rFonts w:ascii="GHEA Grapalat" w:hAnsi="GHEA Grapalat"/>
          <w:i w:val="0"/>
          <w:color w:val="FF0000"/>
          <w:lang w:val="en-US"/>
        </w:rPr>
        <w:t xml:space="preserve"> </w:t>
      </w:r>
      <w:r w:rsidRPr="00A14342">
        <w:rPr>
          <w:rFonts w:ascii="GHEA Grapalat" w:hAnsi="GHEA Grapalat"/>
          <w:i w:val="0"/>
          <w:color w:val="FF0000"/>
        </w:rPr>
        <w:t xml:space="preserve"> </w:t>
      </w:r>
      <w:r w:rsidR="00DA3AA0" w:rsidRPr="00A14342">
        <w:rPr>
          <w:rFonts w:ascii="GHEA Grapalat" w:hAnsi="GHEA Grapalat"/>
          <w:b/>
          <w:i w:val="0"/>
          <w:color w:val="FF0000"/>
        </w:rPr>
        <w:t>1</w:t>
      </w:r>
      <w:r w:rsidR="008F7369">
        <w:rPr>
          <w:rFonts w:ascii="GHEA Grapalat" w:hAnsi="GHEA Grapalat"/>
          <w:b/>
          <w:i w:val="0"/>
          <w:color w:val="FF0000"/>
          <w:lang w:val="en-US"/>
        </w:rPr>
        <w:t>2</w:t>
      </w:r>
      <w:r w:rsidR="00DA3AA0" w:rsidRPr="00A14342">
        <w:rPr>
          <w:rFonts w:ascii="GHEA Grapalat" w:hAnsi="GHEA Grapalat"/>
          <w:b/>
          <w:i w:val="0"/>
          <w:color w:val="FF0000"/>
        </w:rPr>
        <w:t>.</w:t>
      </w:r>
      <w:r w:rsidR="00DA3AA0" w:rsidRPr="00A14342">
        <w:rPr>
          <w:rFonts w:ascii="GHEA Grapalat" w:hAnsi="GHEA Grapalat"/>
          <w:b/>
          <w:i w:val="0"/>
          <w:color w:val="FF0000"/>
          <w:vertAlign w:val="superscript"/>
        </w:rPr>
        <w:t>00</w:t>
      </w:r>
      <w:proofErr w:type="gramEnd"/>
      <w:r w:rsidR="00DA3AA0" w:rsidRPr="00A14342">
        <w:rPr>
          <w:rFonts w:ascii="GHEA Grapalat" w:hAnsi="GHEA Grapalat"/>
          <w:b/>
          <w:i w:val="0"/>
          <w:color w:val="FF0000"/>
        </w:rPr>
        <w:t xml:space="preserve"> o'clock of the </w:t>
      </w:r>
      <w:r w:rsidR="005550E2" w:rsidRPr="00A14342">
        <w:rPr>
          <w:rFonts w:ascii="GHEA Grapalat" w:hAnsi="GHEA Grapalat"/>
          <w:b/>
          <w:i w:val="0"/>
          <w:color w:val="FF0000"/>
          <w:lang w:val="en-US"/>
        </w:rPr>
        <w:t>7</w:t>
      </w:r>
      <w:r w:rsidR="00DA3AA0" w:rsidRPr="00A14342">
        <w:rPr>
          <w:rFonts w:ascii="GHEA Grapalat" w:hAnsi="GHEA Grapalat"/>
          <w:b/>
          <w:i w:val="0"/>
          <w:color w:val="FF0000"/>
        </w:rPr>
        <w:t xml:space="preserve"> day</w:t>
      </w:r>
      <w:r w:rsidR="00DA3AA0" w:rsidRPr="00A14342">
        <w:rPr>
          <w:rFonts w:ascii="GHEA Grapalat" w:hAnsi="GHEA Grapalat"/>
          <w:b/>
          <w:lang w:val="en-US"/>
        </w:rPr>
        <w:t xml:space="preserve"> </w:t>
      </w:r>
      <w:r w:rsidRPr="00A14342">
        <w:rPr>
          <w:rFonts w:ascii="GHEA Grapalat" w:hAnsi="GHEA Grapalat"/>
          <w:i w:val="0"/>
        </w:rPr>
        <w:t>from the</w:t>
      </w:r>
      <w:r w:rsidR="00F55B89" w:rsidRPr="00A14342">
        <w:rPr>
          <w:rFonts w:ascii="Courier New" w:hAnsi="Courier New" w:cs="Courier New"/>
          <w:i w:val="0"/>
        </w:rPr>
        <w:t> </w:t>
      </w:r>
      <w:r w:rsidRPr="00A14342">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14342">
        <w:rPr>
          <w:rFonts w:ascii="Courier New" w:hAnsi="Courier New" w:cs="Courier New"/>
          <w:i w:val="0"/>
        </w:rPr>
        <w:t> </w:t>
      </w:r>
      <w:r w:rsidRPr="00A14342">
        <w:rPr>
          <w:rFonts w:ascii="GHEA Grapalat" w:hAnsi="GHEA Grapalat"/>
          <w:i w:val="0"/>
        </w:rPr>
        <w:t xml:space="preserve">the invitation on the first working day following the receipt of such request. </w:t>
      </w:r>
    </w:p>
    <w:p w:rsidR="0067579A" w:rsidRPr="00A14342" w:rsidRDefault="00357D48" w:rsidP="00F55B89">
      <w:pPr>
        <w:pStyle w:val="a3"/>
        <w:spacing w:after="160"/>
        <w:ind w:firstLine="0"/>
        <w:rPr>
          <w:rFonts w:ascii="GHEA Grapalat" w:hAnsi="GHEA Grapalat"/>
          <w:i w:val="0"/>
        </w:rPr>
      </w:pPr>
      <w:r w:rsidRPr="00A14342">
        <w:rPr>
          <w:rFonts w:ascii="GHEA Grapalat" w:hAnsi="GHEA Grapalat"/>
          <w:i w:val="0"/>
        </w:rPr>
        <w:t>In case of a request to provide the invitation electronically, the contracting authority shall ensure the free of charge provision of the invitation electronically within the</w:t>
      </w:r>
      <w:r w:rsidR="00F55B89" w:rsidRPr="00A14342">
        <w:rPr>
          <w:rFonts w:ascii="Courier New" w:hAnsi="Courier New" w:cs="Courier New"/>
          <w:i w:val="0"/>
        </w:rPr>
        <w:t> </w:t>
      </w:r>
      <w:r w:rsidRPr="00A14342">
        <w:rPr>
          <w:rFonts w:ascii="GHEA Grapalat" w:hAnsi="GHEA Grapalat"/>
          <w:i w:val="0"/>
        </w:rPr>
        <w:t xml:space="preserve">working day following the date of receipt of the application. </w:t>
      </w:r>
    </w:p>
    <w:p w:rsidR="00C25378" w:rsidRPr="00A14342" w:rsidRDefault="00363E98" w:rsidP="00C25378">
      <w:pPr>
        <w:pStyle w:val="a3"/>
        <w:spacing w:after="160"/>
        <w:ind w:firstLine="0"/>
        <w:rPr>
          <w:rFonts w:ascii="GHEA Grapalat" w:hAnsi="GHEA Grapalat"/>
          <w:i w:val="0"/>
        </w:rPr>
      </w:pPr>
      <w:r w:rsidRPr="00A14342">
        <w:rPr>
          <w:rFonts w:ascii="GHEA Grapalat" w:hAnsi="GHEA Grapalat"/>
          <w:i w:val="0"/>
        </w:rPr>
        <w:t>Failure to receive the invitation shall not limit the bidder's right to</w:t>
      </w:r>
      <w:r w:rsidR="00C25378" w:rsidRPr="00A14342">
        <w:rPr>
          <w:rFonts w:ascii="GHEA Grapalat" w:hAnsi="GHEA Grapalat"/>
          <w:i w:val="0"/>
        </w:rPr>
        <w:t xml:space="preserve"> participate in this </w:t>
      </w:r>
      <w:proofErr w:type="spellStart"/>
      <w:r w:rsidR="00C25378" w:rsidRPr="00A14342">
        <w:rPr>
          <w:rFonts w:ascii="GHEA Grapalat" w:hAnsi="GHEA Grapalat"/>
          <w:i w:val="0"/>
        </w:rPr>
        <w:t>procedure.The</w:t>
      </w:r>
      <w:proofErr w:type="spellEnd"/>
      <w:r w:rsidR="00C25378" w:rsidRPr="00A14342">
        <w:rPr>
          <w:rFonts w:ascii="GHEA Grapalat" w:hAnsi="GHEA Grapalat"/>
          <w:i w:val="0"/>
        </w:rPr>
        <w:t xml:space="preserve"> bids for the price quotation must be submitted electronically, through </w:t>
      </w:r>
      <w:proofErr w:type="spellStart"/>
      <w:r w:rsidR="00C25378" w:rsidRPr="00A14342">
        <w:rPr>
          <w:rFonts w:ascii="GHEA Grapalat" w:hAnsi="GHEA Grapalat"/>
          <w:i w:val="0"/>
        </w:rPr>
        <w:t>Armeps</w:t>
      </w:r>
      <w:proofErr w:type="spellEnd"/>
      <w:r w:rsidR="00C25378" w:rsidRPr="00A14342">
        <w:rPr>
          <w:rFonts w:ascii="GHEA Grapalat" w:hAnsi="GHEA Grapalat"/>
          <w:i w:val="0"/>
        </w:rPr>
        <w:t xml:space="preserve"> (</w:t>
      </w:r>
      <w:hyperlink r:id="rId8">
        <w:r w:rsidR="00C25378" w:rsidRPr="00A14342">
          <w:rPr>
            <w:rFonts w:ascii="GHEA Grapalat" w:hAnsi="GHEA Grapalat"/>
            <w:i w:val="0"/>
          </w:rPr>
          <w:t>www.armeps.am</w:t>
        </w:r>
      </w:hyperlink>
      <w:r w:rsidR="00C25378" w:rsidRPr="00A14342">
        <w:rPr>
          <w:rFonts w:ascii="GHEA Grapalat" w:hAnsi="GHEA Grapalat"/>
          <w:i w:val="0"/>
        </w:rPr>
        <w:t xml:space="preserve">) system of electronic procurement, by </w:t>
      </w:r>
      <w:proofErr w:type="gramStart"/>
      <w:r w:rsidR="00084FDD">
        <w:rPr>
          <w:rFonts w:ascii="GHEA Grapalat" w:hAnsi="GHEA Grapalat"/>
          <w:b/>
          <w:i w:val="0"/>
          <w:color w:val="FF0000"/>
        </w:rPr>
        <w:t>18</w:t>
      </w:r>
      <w:r w:rsidR="008F7369">
        <w:rPr>
          <w:rFonts w:ascii="GHEA Grapalat" w:hAnsi="GHEA Grapalat"/>
          <w:b/>
          <w:i w:val="0"/>
          <w:color w:val="FF0000"/>
          <w:lang w:val="en-US"/>
        </w:rPr>
        <w:t>.02</w:t>
      </w:r>
      <w:r w:rsidR="00C25378" w:rsidRPr="00A14342">
        <w:rPr>
          <w:rFonts w:ascii="GHEA Grapalat" w:hAnsi="GHEA Grapalat"/>
          <w:b/>
          <w:i w:val="0"/>
          <w:color w:val="FF0000"/>
          <w:lang w:val="en-US"/>
        </w:rPr>
        <w:t>.202</w:t>
      </w:r>
      <w:r w:rsidR="008F7369">
        <w:rPr>
          <w:rFonts w:ascii="GHEA Grapalat" w:hAnsi="GHEA Grapalat"/>
          <w:b/>
          <w:i w:val="0"/>
          <w:color w:val="FF0000"/>
          <w:lang w:val="en-US"/>
        </w:rPr>
        <w:t>6</w:t>
      </w:r>
      <w:r w:rsidR="00C25378" w:rsidRPr="00A14342">
        <w:rPr>
          <w:rFonts w:ascii="GHEA Grapalat" w:hAnsi="GHEA Grapalat"/>
          <w:i w:val="0"/>
          <w:color w:val="FF0000"/>
          <w:lang w:val="en-US"/>
        </w:rPr>
        <w:t xml:space="preserve"> </w:t>
      </w:r>
      <w:r w:rsidR="00C25378" w:rsidRPr="00A14342">
        <w:rPr>
          <w:rFonts w:ascii="GHEA Grapalat" w:hAnsi="GHEA Grapalat"/>
          <w:i w:val="0"/>
          <w:color w:val="FF0000"/>
        </w:rPr>
        <w:t xml:space="preserve"> </w:t>
      </w:r>
      <w:r w:rsidR="00C25378" w:rsidRPr="00A14342">
        <w:rPr>
          <w:rFonts w:ascii="GHEA Grapalat" w:hAnsi="GHEA Grapalat"/>
          <w:b/>
          <w:i w:val="0"/>
          <w:color w:val="FF0000"/>
        </w:rPr>
        <w:t>1</w:t>
      </w:r>
      <w:r w:rsidR="008F7369">
        <w:rPr>
          <w:rFonts w:ascii="GHEA Grapalat" w:hAnsi="GHEA Grapalat"/>
          <w:b/>
          <w:i w:val="0"/>
          <w:color w:val="FF0000"/>
          <w:lang w:val="en-US"/>
        </w:rPr>
        <w:t>2</w:t>
      </w:r>
      <w:r w:rsidR="00C25378" w:rsidRPr="00A14342">
        <w:rPr>
          <w:rFonts w:ascii="GHEA Grapalat" w:hAnsi="GHEA Grapalat"/>
          <w:b/>
          <w:i w:val="0"/>
          <w:color w:val="FF0000"/>
        </w:rPr>
        <w:t>.</w:t>
      </w:r>
      <w:r w:rsidR="00C25378" w:rsidRPr="00A14342">
        <w:rPr>
          <w:rFonts w:ascii="GHEA Grapalat" w:hAnsi="GHEA Grapalat"/>
          <w:b/>
          <w:i w:val="0"/>
          <w:color w:val="FF0000"/>
          <w:vertAlign w:val="superscript"/>
        </w:rPr>
        <w:t>00</w:t>
      </w:r>
      <w:proofErr w:type="gramEnd"/>
      <w:r w:rsidR="00C25378" w:rsidRPr="00A14342">
        <w:rPr>
          <w:rFonts w:ascii="GHEA Grapalat" w:hAnsi="GHEA Grapalat"/>
          <w:b/>
          <w:i w:val="0"/>
          <w:color w:val="FF0000"/>
        </w:rPr>
        <w:t xml:space="preserve"> o'clock of the </w:t>
      </w:r>
      <w:r w:rsidR="00C25378" w:rsidRPr="00A14342">
        <w:rPr>
          <w:rFonts w:ascii="GHEA Grapalat" w:hAnsi="GHEA Grapalat"/>
          <w:b/>
          <w:i w:val="0"/>
          <w:color w:val="FF0000"/>
          <w:lang w:val="en-US"/>
        </w:rPr>
        <w:t>7</w:t>
      </w:r>
      <w:r w:rsidR="00C25378" w:rsidRPr="00A14342">
        <w:rPr>
          <w:rFonts w:ascii="GHEA Grapalat" w:hAnsi="GHEA Grapalat"/>
          <w:b/>
          <w:i w:val="0"/>
          <w:color w:val="FF0000"/>
        </w:rPr>
        <w:t xml:space="preserve"> day</w:t>
      </w:r>
      <w:r w:rsidR="00C25378" w:rsidRPr="00A14342">
        <w:rPr>
          <w:rFonts w:ascii="GHEA Grapalat" w:hAnsi="GHEA Grapalat"/>
          <w:i w:val="0"/>
        </w:rPr>
        <w:t xml:space="preserve"> from the date of publication of this notice. The bids may, in addition to Armenian, also be submitted in English or Russian. </w:t>
      </w:r>
    </w:p>
    <w:p w:rsidR="00C25378" w:rsidRPr="00DB41BF" w:rsidRDefault="00C25378" w:rsidP="00C25378">
      <w:pPr>
        <w:pStyle w:val="HTML"/>
        <w:shd w:val="clear" w:color="auto" w:fill="F8F9FA"/>
        <w:spacing w:line="540" w:lineRule="atLeast"/>
        <w:rPr>
          <w:rFonts w:ascii="GHEA Grapalat" w:hAnsi="GHEA Grapalat"/>
          <w:color w:val="202124"/>
          <w:lang w:val="en-US"/>
        </w:rPr>
      </w:pPr>
      <w:r w:rsidRPr="00A14342">
        <w:rPr>
          <w:rFonts w:ascii="GHEA Grapalat" w:hAnsi="GHEA Grapalat"/>
          <w:lang w:val="en-US"/>
        </w:rPr>
        <w:t xml:space="preserve">The bid opening will take place electronically, through </w:t>
      </w:r>
      <w:proofErr w:type="spellStart"/>
      <w:r w:rsidRPr="00A14342">
        <w:rPr>
          <w:rFonts w:ascii="GHEA Grapalat" w:hAnsi="GHEA Grapalat"/>
          <w:lang w:val="en-US"/>
        </w:rPr>
        <w:t>Armeps</w:t>
      </w:r>
      <w:proofErr w:type="spellEnd"/>
      <w:r w:rsidRPr="00A14342">
        <w:rPr>
          <w:rFonts w:ascii="GHEA Grapalat" w:hAnsi="GHEA Grapalat"/>
          <w:lang w:val="en-US"/>
        </w:rPr>
        <w:t xml:space="preserve"> system of electronic procurement, at </w:t>
      </w:r>
      <w:proofErr w:type="gramStart"/>
      <w:r w:rsidR="00084FDD">
        <w:rPr>
          <w:rFonts w:ascii="GHEA Grapalat" w:hAnsi="GHEA Grapalat"/>
          <w:b/>
          <w:color w:val="FF0000"/>
          <w:lang w:val="en-US"/>
        </w:rPr>
        <w:t>18</w:t>
      </w:r>
      <w:r w:rsidR="008F7369">
        <w:rPr>
          <w:rFonts w:ascii="GHEA Grapalat" w:hAnsi="GHEA Grapalat"/>
          <w:b/>
          <w:color w:val="FF0000"/>
          <w:lang w:val="en-US"/>
        </w:rPr>
        <w:t>.02</w:t>
      </w:r>
      <w:r w:rsidR="00057B43" w:rsidRPr="00A14342">
        <w:rPr>
          <w:rFonts w:ascii="GHEA Grapalat" w:hAnsi="GHEA Grapalat"/>
          <w:b/>
          <w:color w:val="FF0000"/>
          <w:lang w:val="en-US"/>
        </w:rPr>
        <w:t>.202</w:t>
      </w:r>
      <w:r w:rsidR="008F7369">
        <w:rPr>
          <w:rFonts w:ascii="GHEA Grapalat" w:hAnsi="GHEA Grapalat"/>
          <w:b/>
          <w:color w:val="FF0000"/>
          <w:lang w:val="en-US"/>
        </w:rPr>
        <w:t>6</w:t>
      </w:r>
      <w:r w:rsidR="00057B43" w:rsidRPr="00A14342">
        <w:rPr>
          <w:rFonts w:ascii="GHEA Grapalat" w:hAnsi="GHEA Grapalat"/>
          <w:color w:val="FF0000"/>
          <w:lang w:val="en-US"/>
        </w:rPr>
        <w:t xml:space="preserve">  </w:t>
      </w:r>
      <w:r w:rsidR="001A7714" w:rsidRPr="00A14342">
        <w:rPr>
          <w:rFonts w:ascii="GHEA Grapalat" w:hAnsi="GHEA Grapalat"/>
          <w:b/>
          <w:color w:val="FF0000"/>
          <w:lang w:val="en-US"/>
        </w:rPr>
        <w:t>1</w:t>
      </w:r>
      <w:r w:rsidR="00A14342">
        <w:rPr>
          <w:rFonts w:ascii="GHEA Grapalat" w:hAnsi="GHEA Grapalat"/>
          <w:b/>
          <w:color w:val="FF0000"/>
          <w:lang w:val="hy-AM"/>
        </w:rPr>
        <w:t>1</w:t>
      </w:r>
      <w:r w:rsidR="00057B43" w:rsidRPr="00A14342">
        <w:rPr>
          <w:rFonts w:ascii="GHEA Grapalat" w:hAnsi="GHEA Grapalat"/>
          <w:b/>
          <w:color w:val="FF0000"/>
          <w:lang w:val="en-US"/>
        </w:rPr>
        <w:t>.</w:t>
      </w:r>
      <w:r w:rsidR="00057B43" w:rsidRPr="00A14342">
        <w:rPr>
          <w:rFonts w:ascii="GHEA Grapalat" w:hAnsi="GHEA Grapalat"/>
          <w:b/>
          <w:color w:val="FF0000"/>
          <w:vertAlign w:val="superscript"/>
          <w:lang w:val="en-US"/>
        </w:rPr>
        <w:t>00</w:t>
      </w:r>
      <w:proofErr w:type="gramEnd"/>
      <w:r w:rsidR="00057B43" w:rsidRPr="00A14342">
        <w:rPr>
          <w:rFonts w:ascii="GHEA Grapalat" w:hAnsi="GHEA Grapalat"/>
          <w:b/>
          <w:color w:val="FF0000"/>
          <w:lang w:val="en-US"/>
        </w:rPr>
        <w:t xml:space="preserve"> o'clock of the 7</w:t>
      </w:r>
      <w:r w:rsidR="00057B43" w:rsidRPr="00DB41BF">
        <w:rPr>
          <w:rFonts w:ascii="GHEA Grapalat" w:hAnsi="GHEA Grapalat"/>
          <w:b/>
          <w:color w:val="FF0000"/>
          <w:lang w:val="en-US"/>
        </w:rPr>
        <w:t xml:space="preserve"> day</w:t>
      </w:r>
      <w:r w:rsidR="00057B43" w:rsidRPr="00DB41BF">
        <w:rPr>
          <w:rFonts w:ascii="GHEA Grapalat" w:hAnsi="GHEA Grapalat"/>
          <w:lang w:val="en-US"/>
        </w:rPr>
        <w:t xml:space="preserve"> </w:t>
      </w:r>
      <w:r w:rsidRPr="00DB41BF">
        <w:rPr>
          <w:rFonts w:ascii="GHEA Grapalat" w:hAnsi="GHEA Grapalat"/>
          <w:lang w:val="en-US"/>
        </w:rPr>
        <w:t>from the date of publication of this notice:</w:t>
      </w:r>
      <w:r w:rsidRPr="00DB41BF">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Dear participant, before preparing and submitting a bid, please study this invitation in detail, as bids that do not comply with the invitation are subject to rejection.</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lastRenderedPageBreak/>
        <w:t xml:space="preserve">If you are not registered in the electronic procurement system, but wish to participate in this procedure, you must self-register in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system (www.armeps.am) to submit a bid. The conditions for registering in the system are set out in the “Economic Operator” Guide for the User of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electronic procurement system, located in the “Legislation” section of the official procurement bulletin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At the same time: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w:t>
      </w:r>
      <w:proofErr w:type="gramStart"/>
      <w:r w:rsidRPr="00DB41BF">
        <w:rPr>
          <w:rFonts w:ascii="GHEA Grapalat" w:hAnsi="GHEA Grapalat"/>
          <w:i w:val="0"/>
          <w:lang w:val="en-US"/>
        </w:rPr>
        <w:t>when</w:t>
      </w:r>
      <w:proofErr w:type="gramEnd"/>
      <w:r w:rsidRPr="00DB41BF">
        <w:rPr>
          <w:rFonts w:ascii="GHEA Grapalat" w:hAnsi="GHEA Grapalat"/>
          <w:i w:val="0"/>
          <w:lang w:val="en-US"/>
        </w:rPr>
        <w:t xml:space="preserve"> entering the application into the electronic procurement system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DB41BF">
        <w:rPr>
          <w:rFonts w:ascii="GHEA Grapalat" w:hAnsi="GHEA Grapalat"/>
          <w:i w:val="0"/>
          <w:lang w:val="en-US"/>
        </w:rPr>
        <w:t>Melik-Adamyan</w:t>
      </w:r>
      <w:proofErr w:type="spellEnd"/>
      <w:r w:rsidRPr="00DB41BF">
        <w:rPr>
          <w:rFonts w:ascii="GHEA Grapalat" w:hAnsi="GHEA Grapalat"/>
          <w:i w:val="0"/>
          <w:lang w:val="en-US"/>
        </w:rPr>
        <w:t xml:space="preserve"> str., Yerevan (phone: (+37411) 800-600 (111)).</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Registration in the system, as well as submitting an application, is free of charge.</w:t>
      </w:r>
    </w:p>
    <w:p w:rsidR="00EA05E2" w:rsidRDefault="00D54CBF" w:rsidP="00EA05E2">
      <w:pPr>
        <w:rPr>
          <w:rFonts w:ascii="GHEA Grapalat" w:hAnsi="GHEA Grapalat" w:cs="Sylfaen"/>
          <w:sz w:val="20"/>
          <w:szCs w:val="20"/>
        </w:rPr>
      </w:pPr>
      <w:r w:rsidRPr="00D54CBF">
        <w:rPr>
          <w:rFonts w:ascii="GHEA Grapalat" w:hAnsi="GHEA Grapalat" w:cs="Sylfaen"/>
          <w:sz w:val="20"/>
          <w:szCs w:val="20"/>
        </w:rPr>
        <w:t xml:space="preserve">The subject of the procurement is the acquisition of "construction works for the renovation of administrative buildings for the needs of the </w:t>
      </w:r>
      <w:proofErr w:type="spellStart"/>
      <w:r w:rsidRPr="00D54CBF">
        <w:rPr>
          <w:rFonts w:ascii="GHEA Grapalat" w:hAnsi="GHEA Grapalat" w:cs="Sylfaen"/>
          <w:sz w:val="20"/>
          <w:szCs w:val="20"/>
        </w:rPr>
        <w:t>Artik</w:t>
      </w:r>
      <w:proofErr w:type="spellEnd"/>
      <w:r w:rsidRPr="00D54CBF">
        <w:rPr>
          <w:rFonts w:ascii="GHEA Grapalat" w:hAnsi="GHEA Grapalat" w:cs="Sylfaen"/>
          <w:sz w:val="20"/>
          <w:szCs w:val="20"/>
        </w:rPr>
        <w:t xml:space="preserve"> community of the </w:t>
      </w:r>
      <w:proofErr w:type="spellStart"/>
      <w:r w:rsidRPr="00D54CBF">
        <w:rPr>
          <w:rFonts w:ascii="GHEA Grapalat" w:hAnsi="GHEA Grapalat" w:cs="Sylfaen"/>
          <w:sz w:val="20"/>
          <w:szCs w:val="20"/>
        </w:rPr>
        <w:t>Shirak</w:t>
      </w:r>
      <w:proofErr w:type="spellEnd"/>
      <w:r w:rsidRPr="00D54CBF">
        <w:rPr>
          <w:rFonts w:ascii="GHEA Grapalat" w:hAnsi="GHEA Grapalat" w:cs="Sylfaen"/>
          <w:sz w:val="20"/>
          <w:szCs w:val="20"/>
        </w:rPr>
        <w:t xml:space="preserve"> region of the Republic of Armenia" (hereinafter also referred to as th</w:t>
      </w:r>
      <w:r w:rsidR="00D34620">
        <w:rPr>
          <w:rFonts w:ascii="GHEA Grapalat" w:hAnsi="GHEA Grapalat" w:cs="Sylfaen"/>
          <w:sz w:val="20"/>
          <w:szCs w:val="20"/>
        </w:rPr>
        <w:t>e work), which are grouped in "6</w:t>
      </w:r>
      <w:r w:rsidRPr="00D54CBF">
        <w:rPr>
          <w:rFonts w:ascii="GHEA Grapalat" w:hAnsi="GHEA Grapalat" w:cs="Sylfaen"/>
          <w:sz w:val="20"/>
          <w:szCs w:val="20"/>
        </w:rPr>
        <w:t>" lots:</w:t>
      </w:r>
    </w:p>
    <w:p w:rsidR="00E17D5A" w:rsidRPr="00DB41BF" w:rsidRDefault="00E17D5A" w:rsidP="00EA05E2">
      <w:pPr>
        <w:rPr>
          <w:sz w:val="20"/>
          <w:szCs w:val="20"/>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560"/>
        <w:gridCol w:w="6520"/>
      </w:tblGrid>
      <w:tr w:rsidR="00EA05E2" w:rsidRPr="00DB41BF" w:rsidTr="00DB41BF">
        <w:trPr>
          <w:trHeight w:val="420"/>
        </w:trPr>
        <w:tc>
          <w:tcPr>
            <w:tcW w:w="3687" w:type="dxa"/>
            <w:gridSpan w:val="2"/>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Size</w:t>
            </w:r>
          </w:p>
        </w:tc>
        <w:tc>
          <w:tcPr>
            <w:tcW w:w="6520" w:type="dxa"/>
            <w:vMerge w:val="restart"/>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Dimension name</w:t>
            </w:r>
          </w:p>
        </w:tc>
      </w:tr>
      <w:tr w:rsidR="00EA05E2" w:rsidRPr="00DB41BF" w:rsidTr="00DB41BF">
        <w:trPr>
          <w:trHeight w:val="202"/>
        </w:trPr>
        <w:tc>
          <w:tcPr>
            <w:tcW w:w="2127" w:type="dxa"/>
            <w:vAlign w:val="center"/>
          </w:tcPr>
          <w:p w:rsidR="00EA05E2" w:rsidRPr="00DB41BF" w:rsidRDefault="00A14342" w:rsidP="0056194D">
            <w:pPr>
              <w:pStyle w:val="23"/>
              <w:spacing w:line="240" w:lineRule="auto"/>
              <w:jc w:val="center"/>
              <w:rPr>
                <w:rFonts w:ascii="GHEA Grapalat" w:hAnsi="GHEA Grapalat"/>
                <w:b/>
                <w:bCs/>
                <w:i/>
                <w:iCs/>
              </w:rPr>
            </w:pPr>
            <w:r w:rsidRPr="00DB41BF">
              <w:rPr>
                <w:rFonts w:ascii="GHEA Grapalat" w:hAnsi="GHEA Grapalat"/>
                <w:b/>
                <w:bCs/>
                <w:i/>
                <w:iCs/>
              </w:rPr>
              <w:t>N</w:t>
            </w:r>
            <w:r w:rsidR="00DB41BF" w:rsidRPr="00DB41BF">
              <w:rPr>
                <w:rFonts w:ascii="GHEA Grapalat" w:hAnsi="GHEA Grapalat"/>
                <w:b/>
                <w:bCs/>
                <w:i/>
                <w:iCs/>
              </w:rPr>
              <w:t>umber</w:t>
            </w:r>
          </w:p>
        </w:tc>
        <w:tc>
          <w:tcPr>
            <w:tcW w:w="1560" w:type="dxa"/>
            <w:vAlign w:val="center"/>
          </w:tcPr>
          <w:p w:rsidR="00EA05E2" w:rsidRPr="00DB41BF" w:rsidRDefault="00DB41BF" w:rsidP="00DB41BF">
            <w:pPr>
              <w:pStyle w:val="23"/>
              <w:spacing w:line="240" w:lineRule="auto"/>
              <w:ind w:firstLine="0"/>
              <w:rPr>
                <w:rFonts w:ascii="GHEA Grapalat" w:hAnsi="GHEA Grapalat"/>
                <w:b/>
                <w:bCs/>
                <w:i/>
                <w:iCs/>
              </w:rPr>
            </w:pPr>
            <w:r w:rsidRPr="00DB41BF">
              <w:rPr>
                <w:rFonts w:ascii="GHEA Grapalat" w:hAnsi="GHEA Grapalat"/>
                <w:b/>
                <w:bCs/>
                <w:i/>
                <w:iCs/>
                <w:lang w:val="hy-AM"/>
              </w:rPr>
              <w:t>purchase price</w:t>
            </w:r>
          </w:p>
        </w:tc>
        <w:tc>
          <w:tcPr>
            <w:tcW w:w="6520" w:type="dxa"/>
            <w:vMerge/>
            <w:vAlign w:val="center"/>
          </w:tcPr>
          <w:p w:rsidR="00EA05E2" w:rsidRPr="00DB41BF" w:rsidRDefault="00EA05E2" w:rsidP="0056194D">
            <w:pPr>
              <w:pStyle w:val="23"/>
              <w:spacing w:line="240" w:lineRule="auto"/>
              <w:ind w:firstLine="0"/>
              <w:jc w:val="center"/>
              <w:rPr>
                <w:rFonts w:ascii="GHEA Grapalat" w:hAnsi="GHEA Grapalat"/>
                <w:b/>
                <w:bCs/>
                <w:i/>
                <w:iCs/>
              </w:rPr>
            </w:pPr>
          </w:p>
        </w:tc>
      </w:tr>
      <w:tr w:rsidR="008F7369" w:rsidRPr="00DB41BF" w:rsidTr="00DB41BF">
        <w:tc>
          <w:tcPr>
            <w:tcW w:w="2127" w:type="dxa"/>
            <w:vAlign w:val="center"/>
          </w:tcPr>
          <w:p w:rsidR="008F7369" w:rsidRPr="00DB41BF" w:rsidRDefault="008F7369" w:rsidP="0056194D">
            <w:pPr>
              <w:pStyle w:val="23"/>
              <w:spacing w:line="240" w:lineRule="auto"/>
              <w:ind w:firstLine="0"/>
              <w:jc w:val="center"/>
              <w:rPr>
                <w:rFonts w:ascii="GHEA Grapalat" w:hAnsi="GHEA Grapalat"/>
              </w:rPr>
            </w:pPr>
            <w:r w:rsidRPr="00DB41BF">
              <w:rPr>
                <w:rFonts w:ascii="GHEA Grapalat" w:hAnsi="GHEA Grapalat"/>
              </w:rPr>
              <w:t>1</w:t>
            </w:r>
          </w:p>
        </w:tc>
        <w:tc>
          <w:tcPr>
            <w:tcW w:w="1560" w:type="dxa"/>
            <w:vAlign w:val="center"/>
          </w:tcPr>
          <w:p w:rsidR="008F7369" w:rsidRPr="00292B26" w:rsidRDefault="008F7369" w:rsidP="00F54FF1">
            <w:pPr>
              <w:pStyle w:val="23"/>
              <w:spacing w:line="240" w:lineRule="auto"/>
              <w:ind w:firstLine="0"/>
              <w:jc w:val="center"/>
              <w:rPr>
                <w:rFonts w:ascii="GHEA Grapalat" w:hAnsi="GHEA Grapalat"/>
                <w:highlight w:val="yellow"/>
              </w:rPr>
            </w:pPr>
            <w:r>
              <w:rPr>
                <w:rFonts w:ascii="GHEA Grapalat" w:hAnsi="GHEA Grapalat"/>
              </w:rPr>
              <w:t>1 118 650</w:t>
            </w:r>
          </w:p>
        </w:tc>
        <w:tc>
          <w:tcPr>
            <w:tcW w:w="6520" w:type="dxa"/>
            <w:vAlign w:val="center"/>
          </w:tcPr>
          <w:p w:rsidR="008F7369" w:rsidRPr="00DB41BF" w:rsidRDefault="00394D4B" w:rsidP="0056194D">
            <w:pPr>
              <w:pStyle w:val="23"/>
              <w:spacing w:line="240" w:lineRule="auto"/>
              <w:ind w:firstLine="0"/>
              <w:jc w:val="center"/>
              <w:rPr>
                <w:rFonts w:ascii="GHEA Grapalat" w:hAnsi="GHEA Grapalat"/>
                <w:vertAlign w:val="subscript"/>
              </w:rPr>
            </w:pPr>
            <w:r w:rsidRPr="00394D4B">
              <w:rPr>
                <w:rFonts w:ascii="GHEA Grapalat" w:hAnsi="GHEA Grapalat"/>
              </w:rPr>
              <w:t xml:space="preserve">Construction works for the needs of the </w:t>
            </w:r>
            <w:proofErr w:type="spellStart"/>
            <w:r w:rsidRPr="00394D4B">
              <w:rPr>
                <w:rFonts w:ascii="GHEA Grapalat" w:hAnsi="GHEA Grapalat"/>
              </w:rPr>
              <w:t>Artik</w:t>
            </w:r>
            <w:proofErr w:type="spellEnd"/>
            <w:r w:rsidRPr="00394D4B">
              <w:rPr>
                <w:rFonts w:ascii="GHEA Grapalat" w:hAnsi="GHEA Grapalat"/>
              </w:rPr>
              <w:t xml:space="preserve"> Community Municipality of the </w:t>
            </w:r>
            <w:proofErr w:type="spellStart"/>
            <w:r w:rsidRPr="00394D4B">
              <w:rPr>
                <w:rFonts w:ascii="GHEA Grapalat" w:hAnsi="GHEA Grapalat"/>
              </w:rPr>
              <w:t>Shirak</w:t>
            </w:r>
            <w:proofErr w:type="spellEnd"/>
            <w:r w:rsidRPr="00394D4B">
              <w:rPr>
                <w:rFonts w:ascii="GHEA Grapalat" w:hAnsi="GHEA Grapalat"/>
              </w:rPr>
              <w:t xml:space="preserve"> Region of the Republic of Armenia: construction works for the construction of a fence providing a sanitary zone for the daily drinking water regulation basins of the </w:t>
            </w:r>
            <w:proofErr w:type="spellStart"/>
            <w:r w:rsidRPr="00394D4B">
              <w:rPr>
                <w:rFonts w:ascii="GHEA Grapalat" w:hAnsi="GHEA Grapalat"/>
              </w:rPr>
              <w:t>Harich</w:t>
            </w:r>
            <w:proofErr w:type="spellEnd"/>
            <w:r w:rsidRPr="00394D4B">
              <w:rPr>
                <w:rFonts w:ascii="GHEA Grapalat" w:hAnsi="GHEA Grapalat"/>
              </w:rPr>
              <w:t xml:space="preserve"> settlement of the </w:t>
            </w:r>
            <w:proofErr w:type="spellStart"/>
            <w:r w:rsidRPr="00394D4B">
              <w:rPr>
                <w:rFonts w:ascii="GHEA Grapalat" w:hAnsi="GHEA Grapalat"/>
              </w:rPr>
              <w:t>Artik</w:t>
            </w:r>
            <w:proofErr w:type="spellEnd"/>
            <w:r w:rsidRPr="00394D4B">
              <w:rPr>
                <w:rFonts w:ascii="GHEA Grapalat" w:hAnsi="GHEA Grapalat"/>
              </w:rPr>
              <w:t xml:space="preserve"> community.</w:t>
            </w:r>
          </w:p>
        </w:tc>
      </w:tr>
      <w:tr w:rsidR="008F7369" w:rsidRPr="00DB41BF" w:rsidTr="00DB41BF">
        <w:tc>
          <w:tcPr>
            <w:tcW w:w="2127" w:type="dxa"/>
            <w:vAlign w:val="center"/>
          </w:tcPr>
          <w:p w:rsidR="008F7369" w:rsidRPr="00DB41BF" w:rsidRDefault="008F7369" w:rsidP="0056194D">
            <w:pPr>
              <w:pStyle w:val="23"/>
              <w:spacing w:line="240" w:lineRule="auto"/>
              <w:ind w:firstLine="0"/>
              <w:jc w:val="center"/>
              <w:rPr>
                <w:rFonts w:ascii="GHEA Grapalat" w:hAnsi="GHEA Grapalat"/>
              </w:rPr>
            </w:pPr>
            <w:r w:rsidRPr="00DB41BF">
              <w:rPr>
                <w:rFonts w:ascii="GHEA Grapalat" w:hAnsi="GHEA Grapalat"/>
              </w:rPr>
              <w:t>2</w:t>
            </w:r>
          </w:p>
        </w:tc>
        <w:tc>
          <w:tcPr>
            <w:tcW w:w="1560" w:type="dxa"/>
            <w:vAlign w:val="center"/>
          </w:tcPr>
          <w:p w:rsidR="008F7369" w:rsidRPr="00F57EE5" w:rsidRDefault="008F7369" w:rsidP="00F54FF1">
            <w:pPr>
              <w:pStyle w:val="23"/>
              <w:spacing w:line="240" w:lineRule="auto"/>
              <w:ind w:firstLine="0"/>
              <w:jc w:val="center"/>
              <w:rPr>
                <w:rFonts w:ascii="GHEA Grapalat" w:hAnsi="GHEA Grapalat"/>
                <w:highlight w:val="yellow"/>
              </w:rPr>
            </w:pPr>
            <w:r w:rsidRPr="00F57EE5">
              <w:rPr>
                <w:rFonts w:ascii="GHEA Grapalat" w:hAnsi="GHEA Grapalat"/>
                <w:bCs/>
                <w:color w:val="2C2D2E"/>
                <w:shd w:val="clear" w:color="auto" w:fill="FFFFFF"/>
              </w:rPr>
              <w:t>649 537</w:t>
            </w:r>
          </w:p>
        </w:tc>
        <w:tc>
          <w:tcPr>
            <w:tcW w:w="6520" w:type="dxa"/>
          </w:tcPr>
          <w:p w:rsidR="008F7369" w:rsidRPr="00DB41BF" w:rsidRDefault="00394D4B" w:rsidP="0056194D">
            <w:pPr>
              <w:pStyle w:val="23"/>
              <w:spacing w:line="240" w:lineRule="auto"/>
              <w:ind w:firstLine="0"/>
              <w:jc w:val="center"/>
              <w:rPr>
                <w:rFonts w:ascii="GHEA Grapalat" w:hAnsi="GHEA Grapalat"/>
              </w:rPr>
            </w:pPr>
            <w:r w:rsidRPr="00394D4B">
              <w:rPr>
                <w:rFonts w:ascii="GHEA Grapalat" w:hAnsi="GHEA Grapalat"/>
              </w:rPr>
              <w:t xml:space="preserve">For the needs of the </w:t>
            </w:r>
            <w:proofErr w:type="spellStart"/>
            <w:r w:rsidRPr="00394D4B">
              <w:rPr>
                <w:rFonts w:ascii="GHEA Grapalat" w:hAnsi="GHEA Grapalat"/>
              </w:rPr>
              <w:t>Artik</w:t>
            </w:r>
            <w:proofErr w:type="spellEnd"/>
            <w:r w:rsidRPr="00394D4B">
              <w:rPr>
                <w:rFonts w:ascii="GHEA Grapalat" w:hAnsi="GHEA Grapalat"/>
              </w:rPr>
              <w:t xml:space="preserve"> Community Municipality of the </w:t>
            </w:r>
            <w:proofErr w:type="spellStart"/>
            <w:r w:rsidRPr="00394D4B">
              <w:rPr>
                <w:rFonts w:ascii="GHEA Grapalat" w:hAnsi="GHEA Grapalat"/>
              </w:rPr>
              <w:t>Shirak</w:t>
            </w:r>
            <w:proofErr w:type="spellEnd"/>
            <w:r w:rsidRPr="00394D4B">
              <w:rPr>
                <w:rFonts w:ascii="GHEA Grapalat" w:hAnsi="GHEA Grapalat"/>
              </w:rPr>
              <w:t xml:space="preserve"> Region of the Republic of Armenia, construction works on a fence providing a sanitary zone for the daily drinking water regulation ponds (OKR) of the </w:t>
            </w:r>
            <w:proofErr w:type="spellStart"/>
            <w:r w:rsidRPr="00394D4B">
              <w:rPr>
                <w:rFonts w:ascii="GHEA Grapalat" w:hAnsi="GHEA Grapalat"/>
              </w:rPr>
              <w:t>Nahapetavan</w:t>
            </w:r>
            <w:proofErr w:type="spellEnd"/>
            <w:r w:rsidRPr="00394D4B">
              <w:rPr>
                <w:rFonts w:ascii="GHEA Grapalat" w:hAnsi="GHEA Grapalat"/>
              </w:rPr>
              <w:t xml:space="preserve"> settlement of the </w:t>
            </w:r>
            <w:proofErr w:type="spellStart"/>
            <w:r w:rsidRPr="00394D4B">
              <w:rPr>
                <w:rFonts w:ascii="GHEA Grapalat" w:hAnsi="GHEA Grapalat"/>
              </w:rPr>
              <w:t>Artik</w:t>
            </w:r>
            <w:proofErr w:type="spellEnd"/>
            <w:r w:rsidRPr="00394D4B">
              <w:rPr>
                <w:rFonts w:ascii="GHEA Grapalat" w:hAnsi="GHEA Grapalat"/>
              </w:rPr>
              <w:t xml:space="preserve"> community.</w:t>
            </w:r>
          </w:p>
        </w:tc>
      </w:tr>
      <w:tr w:rsidR="008F7369" w:rsidRPr="00DB41BF" w:rsidTr="00DB41BF">
        <w:tc>
          <w:tcPr>
            <w:tcW w:w="2127" w:type="dxa"/>
            <w:vAlign w:val="center"/>
          </w:tcPr>
          <w:p w:rsidR="008F7369" w:rsidRPr="00DB41BF" w:rsidRDefault="008F7369" w:rsidP="0056194D">
            <w:pPr>
              <w:pStyle w:val="23"/>
              <w:spacing w:line="240" w:lineRule="auto"/>
              <w:ind w:firstLine="0"/>
              <w:jc w:val="center"/>
              <w:rPr>
                <w:rFonts w:ascii="GHEA Grapalat" w:hAnsi="GHEA Grapalat"/>
              </w:rPr>
            </w:pPr>
            <w:r w:rsidRPr="00DB41BF">
              <w:rPr>
                <w:rFonts w:ascii="GHEA Grapalat" w:hAnsi="GHEA Grapalat"/>
              </w:rPr>
              <w:t>3</w:t>
            </w:r>
          </w:p>
        </w:tc>
        <w:tc>
          <w:tcPr>
            <w:tcW w:w="1560" w:type="dxa"/>
            <w:vAlign w:val="center"/>
          </w:tcPr>
          <w:p w:rsidR="008F7369" w:rsidRPr="00C204DD" w:rsidRDefault="008F7369" w:rsidP="00F54FF1">
            <w:pPr>
              <w:pStyle w:val="23"/>
              <w:spacing w:line="240" w:lineRule="auto"/>
              <w:ind w:firstLine="0"/>
              <w:jc w:val="center"/>
              <w:rPr>
                <w:rFonts w:ascii="GHEA Grapalat" w:hAnsi="GHEA Grapalat"/>
                <w:highlight w:val="yellow"/>
              </w:rPr>
            </w:pPr>
            <w:r w:rsidRPr="00C204DD">
              <w:rPr>
                <w:rFonts w:ascii="GHEA Grapalat" w:hAnsi="GHEA Grapalat"/>
                <w:bCs/>
                <w:color w:val="2C2D2E"/>
                <w:shd w:val="clear" w:color="auto" w:fill="FFFFFF"/>
              </w:rPr>
              <w:t>2 140 587</w:t>
            </w:r>
          </w:p>
        </w:tc>
        <w:tc>
          <w:tcPr>
            <w:tcW w:w="6520" w:type="dxa"/>
          </w:tcPr>
          <w:p w:rsidR="008F7369" w:rsidRPr="00DB41BF" w:rsidRDefault="00394D4B" w:rsidP="0056194D">
            <w:pPr>
              <w:pStyle w:val="23"/>
              <w:spacing w:line="240" w:lineRule="auto"/>
              <w:ind w:firstLine="0"/>
              <w:jc w:val="center"/>
              <w:rPr>
                <w:rFonts w:ascii="GHEA Grapalat" w:hAnsi="GHEA Grapalat"/>
              </w:rPr>
            </w:pPr>
            <w:r w:rsidRPr="00394D4B">
              <w:rPr>
                <w:rFonts w:ascii="GHEA Grapalat" w:hAnsi="GHEA Grapalat"/>
              </w:rPr>
              <w:t xml:space="preserve">For the needs of the </w:t>
            </w:r>
            <w:proofErr w:type="spellStart"/>
            <w:r w:rsidRPr="00394D4B">
              <w:rPr>
                <w:rFonts w:ascii="GHEA Grapalat" w:hAnsi="GHEA Grapalat"/>
              </w:rPr>
              <w:t>Artik</w:t>
            </w:r>
            <w:proofErr w:type="spellEnd"/>
            <w:r w:rsidRPr="00394D4B">
              <w:rPr>
                <w:rFonts w:ascii="GHEA Grapalat" w:hAnsi="GHEA Grapalat"/>
              </w:rPr>
              <w:t xml:space="preserve"> Community Municipality of the </w:t>
            </w:r>
            <w:proofErr w:type="spellStart"/>
            <w:r w:rsidRPr="00394D4B">
              <w:rPr>
                <w:rFonts w:ascii="GHEA Grapalat" w:hAnsi="GHEA Grapalat"/>
              </w:rPr>
              <w:t>Shirak</w:t>
            </w:r>
            <w:proofErr w:type="spellEnd"/>
            <w:r w:rsidRPr="00394D4B">
              <w:rPr>
                <w:rFonts w:ascii="GHEA Grapalat" w:hAnsi="GHEA Grapalat"/>
              </w:rPr>
              <w:t xml:space="preserve"> Region of the Republic of Armenia, construction works of a fence providing a sanitary zone for the daily drinking water regulation basins (OKR) of the </w:t>
            </w:r>
            <w:proofErr w:type="spellStart"/>
            <w:r w:rsidRPr="00394D4B">
              <w:rPr>
                <w:rFonts w:ascii="GHEA Grapalat" w:hAnsi="GHEA Grapalat"/>
              </w:rPr>
              <w:t>Geghanist</w:t>
            </w:r>
            <w:proofErr w:type="spellEnd"/>
            <w:r w:rsidRPr="00394D4B">
              <w:rPr>
                <w:rFonts w:ascii="GHEA Grapalat" w:hAnsi="GHEA Grapalat"/>
              </w:rPr>
              <w:t xml:space="preserve"> settlement of the </w:t>
            </w:r>
            <w:proofErr w:type="spellStart"/>
            <w:r w:rsidRPr="00394D4B">
              <w:rPr>
                <w:rFonts w:ascii="GHEA Grapalat" w:hAnsi="GHEA Grapalat"/>
              </w:rPr>
              <w:t>Artik</w:t>
            </w:r>
            <w:proofErr w:type="spellEnd"/>
            <w:r w:rsidRPr="00394D4B">
              <w:rPr>
                <w:rFonts w:ascii="GHEA Grapalat" w:hAnsi="GHEA Grapalat"/>
              </w:rPr>
              <w:t xml:space="preserve"> community.</w:t>
            </w:r>
          </w:p>
        </w:tc>
      </w:tr>
      <w:tr w:rsidR="008F7369" w:rsidRPr="00DB41BF" w:rsidTr="00DB41BF">
        <w:tc>
          <w:tcPr>
            <w:tcW w:w="2127" w:type="dxa"/>
            <w:vAlign w:val="center"/>
          </w:tcPr>
          <w:p w:rsidR="008F7369" w:rsidRPr="00DB41BF" w:rsidRDefault="008F7369" w:rsidP="0056194D">
            <w:pPr>
              <w:pStyle w:val="23"/>
              <w:spacing w:line="240" w:lineRule="auto"/>
              <w:ind w:firstLine="0"/>
              <w:jc w:val="center"/>
              <w:rPr>
                <w:rFonts w:ascii="GHEA Grapalat" w:hAnsi="GHEA Grapalat"/>
              </w:rPr>
            </w:pPr>
            <w:r>
              <w:rPr>
                <w:rFonts w:ascii="GHEA Grapalat" w:hAnsi="GHEA Grapalat"/>
              </w:rPr>
              <w:t>4</w:t>
            </w:r>
          </w:p>
        </w:tc>
        <w:tc>
          <w:tcPr>
            <w:tcW w:w="1560" w:type="dxa"/>
            <w:vAlign w:val="center"/>
          </w:tcPr>
          <w:p w:rsidR="008F7369" w:rsidRPr="00C204DD" w:rsidRDefault="008F7369" w:rsidP="00F54FF1">
            <w:pPr>
              <w:pStyle w:val="23"/>
              <w:spacing w:line="240" w:lineRule="auto"/>
              <w:ind w:firstLine="0"/>
              <w:jc w:val="center"/>
              <w:rPr>
                <w:rFonts w:ascii="GHEA Grapalat" w:hAnsi="GHEA Grapalat"/>
                <w:highlight w:val="yellow"/>
              </w:rPr>
            </w:pPr>
            <w:r w:rsidRPr="00C204DD">
              <w:rPr>
                <w:rFonts w:ascii="GHEA Grapalat" w:hAnsi="GHEA Grapalat"/>
                <w:bCs/>
                <w:color w:val="2C2D2E"/>
                <w:shd w:val="clear" w:color="auto" w:fill="FFFFFF"/>
              </w:rPr>
              <w:t>1 984 243</w:t>
            </w:r>
          </w:p>
        </w:tc>
        <w:tc>
          <w:tcPr>
            <w:tcW w:w="6520" w:type="dxa"/>
          </w:tcPr>
          <w:p w:rsidR="008F7369" w:rsidRPr="00DB41BF" w:rsidRDefault="00394D4B" w:rsidP="0056194D">
            <w:pPr>
              <w:pStyle w:val="23"/>
              <w:spacing w:line="240" w:lineRule="auto"/>
              <w:ind w:firstLine="0"/>
              <w:jc w:val="center"/>
              <w:rPr>
                <w:rFonts w:ascii="GHEA Grapalat" w:hAnsi="GHEA Grapalat"/>
              </w:rPr>
            </w:pPr>
            <w:r w:rsidRPr="00394D4B">
              <w:rPr>
                <w:rFonts w:ascii="GHEA Grapalat" w:hAnsi="GHEA Grapalat"/>
              </w:rPr>
              <w:t xml:space="preserve">For the needs of the </w:t>
            </w:r>
            <w:proofErr w:type="spellStart"/>
            <w:r w:rsidRPr="00394D4B">
              <w:rPr>
                <w:rFonts w:ascii="GHEA Grapalat" w:hAnsi="GHEA Grapalat"/>
              </w:rPr>
              <w:t>Artik</w:t>
            </w:r>
            <w:proofErr w:type="spellEnd"/>
            <w:r w:rsidRPr="00394D4B">
              <w:rPr>
                <w:rFonts w:ascii="GHEA Grapalat" w:hAnsi="GHEA Grapalat"/>
              </w:rPr>
              <w:t xml:space="preserve"> Community Municipality of the </w:t>
            </w:r>
            <w:proofErr w:type="spellStart"/>
            <w:r w:rsidRPr="00394D4B">
              <w:rPr>
                <w:rFonts w:ascii="GHEA Grapalat" w:hAnsi="GHEA Grapalat"/>
              </w:rPr>
              <w:t>Shirak</w:t>
            </w:r>
            <w:proofErr w:type="spellEnd"/>
            <w:r w:rsidRPr="00394D4B">
              <w:rPr>
                <w:rFonts w:ascii="GHEA Grapalat" w:hAnsi="GHEA Grapalat"/>
              </w:rPr>
              <w:t xml:space="preserve"> Region of the Republic of Armenia, construction works on a fence providing a sanitary zone for the daily drinking water regulation pools (OKR) of the </w:t>
            </w:r>
            <w:proofErr w:type="spellStart"/>
            <w:r w:rsidRPr="00394D4B">
              <w:rPr>
                <w:rFonts w:ascii="GHEA Grapalat" w:hAnsi="GHEA Grapalat"/>
              </w:rPr>
              <w:t>Arevshat</w:t>
            </w:r>
            <w:proofErr w:type="spellEnd"/>
            <w:r w:rsidRPr="00394D4B">
              <w:rPr>
                <w:rFonts w:ascii="GHEA Grapalat" w:hAnsi="GHEA Grapalat"/>
              </w:rPr>
              <w:t xml:space="preserve"> settlement of the </w:t>
            </w:r>
            <w:proofErr w:type="spellStart"/>
            <w:r w:rsidRPr="00394D4B">
              <w:rPr>
                <w:rFonts w:ascii="GHEA Grapalat" w:hAnsi="GHEA Grapalat"/>
              </w:rPr>
              <w:t>Artik</w:t>
            </w:r>
            <w:proofErr w:type="spellEnd"/>
            <w:r w:rsidRPr="00394D4B">
              <w:rPr>
                <w:rFonts w:ascii="GHEA Grapalat" w:hAnsi="GHEA Grapalat"/>
              </w:rPr>
              <w:t xml:space="preserve"> community</w:t>
            </w:r>
          </w:p>
        </w:tc>
      </w:tr>
      <w:tr w:rsidR="008F7369" w:rsidRPr="00DB41BF" w:rsidTr="00DB41BF">
        <w:tc>
          <w:tcPr>
            <w:tcW w:w="2127" w:type="dxa"/>
            <w:vAlign w:val="center"/>
          </w:tcPr>
          <w:p w:rsidR="008F7369" w:rsidRPr="00DB41BF" w:rsidRDefault="008F7369" w:rsidP="0056194D">
            <w:pPr>
              <w:pStyle w:val="23"/>
              <w:spacing w:line="240" w:lineRule="auto"/>
              <w:ind w:firstLine="0"/>
              <w:jc w:val="center"/>
              <w:rPr>
                <w:rFonts w:ascii="GHEA Grapalat" w:hAnsi="GHEA Grapalat"/>
              </w:rPr>
            </w:pPr>
            <w:r>
              <w:rPr>
                <w:rFonts w:ascii="GHEA Grapalat" w:hAnsi="GHEA Grapalat"/>
              </w:rPr>
              <w:t>5</w:t>
            </w:r>
          </w:p>
        </w:tc>
        <w:tc>
          <w:tcPr>
            <w:tcW w:w="1560" w:type="dxa"/>
            <w:vAlign w:val="center"/>
          </w:tcPr>
          <w:p w:rsidR="008F7369" w:rsidRPr="00C204DD" w:rsidRDefault="008F7369" w:rsidP="00F54FF1">
            <w:pPr>
              <w:pStyle w:val="23"/>
              <w:spacing w:line="240" w:lineRule="auto"/>
              <w:ind w:firstLine="0"/>
              <w:jc w:val="center"/>
              <w:rPr>
                <w:rFonts w:ascii="GHEA Grapalat" w:hAnsi="GHEA Grapalat"/>
                <w:highlight w:val="yellow"/>
              </w:rPr>
            </w:pPr>
            <w:r w:rsidRPr="00C204DD">
              <w:rPr>
                <w:rFonts w:ascii="GHEA Grapalat" w:hAnsi="GHEA Grapalat"/>
                <w:bCs/>
                <w:color w:val="2C2D2E"/>
                <w:shd w:val="clear" w:color="auto" w:fill="FFFFFF"/>
              </w:rPr>
              <w:t>1 444 365</w:t>
            </w:r>
          </w:p>
        </w:tc>
        <w:tc>
          <w:tcPr>
            <w:tcW w:w="6520" w:type="dxa"/>
          </w:tcPr>
          <w:p w:rsidR="008F7369" w:rsidRPr="00DB41BF" w:rsidRDefault="00394D4B" w:rsidP="0056194D">
            <w:pPr>
              <w:pStyle w:val="23"/>
              <w:spacing w:line="240" w:lineRule="auto"/>
              <w:ind w:firstLine="0"/>
              <w:jc w:val="center"/>
              <w:rPr>
                <w:rFonts w:ascii="GHEA Grapalat" w:hAnsi="GHEA Grapalat"/>
              </w:rPr>
            </w:pPr>
            <w:r w:rsidRPr="00394D4B">
              <w:rPr>
                <w:rFonts w:ascii="GHEA Grapalat" w:hAnsi="GHEA Grapalat"/>
              </w:rPr>
              <w:t xml:space="preserve">For the needs of the </w:t>
            </w:r>
            <w:proofErr w:type="spellStart"/>
            <w:r w:rsidRPr="00394D4B">
              <w:rPr>
                <w:rFonts w:ascii="GHEA Grapalat" w:hAnsi="GHEA Grapalat"/>
              </w:rPr>
              <w:t>Artik</w:t>
            </w:r>
            <w:proofErr w:type="spellEnd"/>
            <w:r w:rsidRPr="00394D4B">
              <w:rPr>
                <w:rFonts w:ascii="GHEA Grapalat" w:hAnsi="GHEA Grapalat"/>
              </w:rPr>
              <w:t xml:space="preserve"> Community Municipality of the </w:t>
            </w:r>
            <w:proofErr w:type="spellStart"/>
            <w:r w:rsidRPr="00394D4B">
              <w:rPr>
                <w:rFonts w:ascii="GHEA Grapalat" w:hAnsi="GHEA Grapalat"/>
              </w:rPr>
              <w:t>Shirak</w:t>
            </w:r>
            <w:proofErr w:type="spellEnd"/>
            <w:r w:rsidRPr="00394D4B">
              <w:rPr>
                <w:rFonts w:ascii="GHEA Grapalat" w:hAnsi="GHEA Grapalat"/>
              </w:rPr>
              <w:t xml:space="preserve"> Region of the Republic of Armenia, construction works of a fence providing a sanitary zone for the daily drinking water regulation basins (OKR) of the </w:t>
            </w:r>
            <w:proofErr w:type="spellStart"/>
            <w:r w:rsidRPr="00394D4B">
              <w:rPr>
                <w:rFonts w:ascii="GHEA Grapalat" w:hAnsi="GHEA Grapalat"/>
              </w:rPr>
              <w:lastRenderedPageBreak/>
              <w:t>Saralanj</w:t>
            </w:r>
            <w:proofErr w:type="spellEnd"/>
            <w:r w:rsidRPr="00394D4B">
              <w:rPr>
                <w:rFonts w:ascii="GHEA Grapalat" w:hAnsi="GHEA Grapalat"/>
              </w:rPr>
              <w:t xml:space="preserve"> settlement of the </w:t>
            </w:r>
            <w:proofErr w:type="spellStart"/>
            <w:r w:rsidRPr="00394D4B">
              <w:rPr>
                <w:rFonts w:ascii="GHEA Grapalat" w:hAnsi="GHEA Grapalat"/>
              </w:rPr>
              <w:t>Artik</w:t>
            </w:r>
            <w:proofErr w:type="spellEnd"/>
            <w:r w:rsidRPr="00394D4B">
              <w:rPr>
                <w:rFonts w:ascii="GHEA Grapalat" w:hAnsi="GHEA Grapalat"/>
              </w:rPr>
              <w:t xml:space="preserve"> community</w:t>
            </w:r>
          </w:p>
        </w:tc>
      </w:tr>
      <w:tr w:rsidR="00084FDD" w:rsidRPr="00DB41BF" w:rsidTr="00DB41BF">
        <w:tc>
          <w:tcPr>
            <w:tcW w:w="2127" w:type="dxa"/>
            <w:vAlign w:val="center"/>
          </w:tcPr>
          <w:p w:rsidR="00084FDD" w:rsidRPr="00EC563D" w:rsidRDefault="00084FDD" w:rsidP="00405C9C">
            <w:pPr>
              <w:pStyle w:val="23"/>
              <w:spacing w:line="240" w:lineRule="auto"/>
              <w:ind w:firstLine="0"/>
              <w:jc w:val="center"/>
              <w:rPr>
                <w:rFonts w:ascii="GHEA Grapalat" w:hAnsi="GHEA Grapalat"/>
                <w:lang w:val="en-US"/>
              </w:rPr>
            </w:pPr>
            <w:r>
              <w:rPr>
                <w:rFonts w:ascii="GHEA Grapalat" w:hAnsi="GHEA Grapalat"/>
                <w:lang w:val="en-US"/>
              </w:rPr>
              <w:lastRenderedPageBreak/>
              <w:t>6</w:t>
            </w:r>
          </w:p>
        </w:tc>
        <w:tc>
          <w:tcPr>
            <w:tcW w:w="1560" w:type="dxa"/>
            <w:vAlign w:val="center"/>
          </w:tcPr>
          <w:p w:rsidR="00084FDD" w:rsidRPr="00EC563D" w:rsidRDefault="00084FDD" w:rsidP="00405C9C">
            <w:pPr>
              <w:pStyle w:val="23"/>
              <w:spacing w:line="240" w:lineRule="auto"/>
              <w:ind w:firstLine="0"/>
              <w:jc w:val="center"/>
              <w:rPr>
                <w:rFonts w:ascii="GHEA Grapalat" w:hAnsi="GHEA Grapalat"/>
                <w:bCs/>
                <w:color w:val="2C2D2E"/>
                <w:shd w:val="clear" w:color="auto" w:fill="FFFFFF"/>
              </w:rPr>
            </w:pPr>
            <w:r>
              <w:rPr>
                <w:rFonts w:ascii="GHEA Grapalat" w:hAnsi="GHEA Grapalat"/>
                <w:bCs/>
                <w:color w:val="2C2D2E"/>
                <w:shd w:val="clear" w:color="auto" w:fill="FFFFFF"/>
              </w:rPr>
              <w:t>2 368 527</w:t>
            </w:r>
          </w:p>
        </w:tc>
        <w:tc>
          <w:tcPr>
            <w:tcW w:w="6520" w:type="dxa"/>
          </w:tcPr>
          <w:p w:rsidR="00084FDD" w:rsidRPr="009C5248" w:rsidRDefault="00394D4B" w:rsidP="0056194D">
            <w:pPr>
              <w:pStyle w:val="23"/>
              <w:spacing w:line="240" w:lineRule="auto"/>
              <w:ind w:firstLine="0"/>
              <w:jc w:val="center"/>
              <w:rPr>
                <w:rFonts w:ascii="GHEA Grapalat" w:hAnsi="GHEA Grapalat"/>
              </w:rPr>
            </w:pPr>
            <w:r w:rsidRPr="00394D4B">
              <w:rPr>
                <w:rFonts w:ascii="GHEA Grapalat" w:hAnsi="GHEA Grapalat"/>
              </w:rPr>
              <w:t xml:space="preserve">For the needs of the </w:t>
            </w:r>
            <w:proofErr w:type="spellStart"/>
            <w:r w:rsidRPr="00394D4B">
              <w:rPr>
                <w:rFonts w:ascii="GHEA Grapalat" w:hAnsi="GHEA Grapalat"/>
              </w:rPr>
              <w:t>Artik</w:t>
            </w:r>
            <w:proofErr w:type="spellEnd"/>
            <w:r w:rsidRPr="00394D4B">
              <w:rPr>
                <w:rFonts w:ascii="GHEA Grapalat" w:hAnsi="GHEA Grapalat"/>
              </w:rPr>
              <w:t xml:space="preserve"> Community Municipality of the </w:t>
            </w:r>
            <w:proofErr w:type="spellStart"/>
            <w:r w:rsidRPr="00394D4B">
              <w:rPr>
                <w:rFonts w:ascii="GHEA Grapalat" w:hAnsi="GHEA Grapalat"/>
              </w:rPr>
              <w:t>Shirak</w:t>
            </w:r>
            <w:proofErr w:type="spellEnd"/>
            <w:r w:rsidRPr="00394D4B">
              <w:rPr>
                <w:rFonts w:ascii="GHEA Grapalat" w:hAnsi="GHEA Grapalat"/>
              </w:rPr>
              <w:t xml:space="preserve"> Region of the Republic of Armenia, construction works on a fence providing a sanitary zone for the daily drinking water regulation basins (OKR) of the </w:t>
            </w:r>
            <w:proofErr w:type="spellStart"/>
            <w:r w:rsidRPr="00394D4B">
              <w:rPr>
                <w:rFonts w:ascii="GHEA Grapalat" w:hAnsi="GHEA Grapalat"/>
              </w:rPr>
              <w:t>Lernakert</w:t>
            </w:r>
            <w:proofErr w:type="spellEnd"/>
            <w:r w:rsidRPr="00394D4B">
              <w:rPr>
                <w:rFonts w:ascii="GHEA Grapalat" w:hAnsi="GHEA Grapalat"/>
              </w:rPr>
              <w:t xml:space="preserve"> settlement of the </w:t>
            </w:r>
            <w:proofErr w:type="spellStart"/>
            <w:r w:rsidRPr="00394D4B">
              <w:rPr>
                <w:rFonts w:ascii="GHEA Grapalat" w:hAnsi="GHEA Grapalat"/>
              </w:rPr>
              <w:t>Artik</w:t>
            </w:r>
            <w:proofErr w:type="spellEnd"/>
            <w:r w:rsidRPr="00394D4B">
              <w:rPr>
                <w:rFonts w:ascii="GHEA Grapalat" w:hAnsi="GHEA Grapalat"/>
              </w:rPr>
              <w:t xml:space="preserve"> community.</w:t>
            </w:r>
          </w:p>
        </w:tc>
      </w:tr>
    </w:tbl>
    <w:p w:rsidR="00EA05E2" w:rsidRPr="00DB41BF" w:rsidRDefault="00EA05E2" w:rsidP="00EA05E2">
      <w:pPr>
        <w:pStyle w:val="23"/>
        <w:spacing w:line="240" w:lineRule="auto"/>
        <w:ind w:firstLine="567"/>
        <w:rPr>
          <w:rFonts w:ascii="GHEA Grapalat" w:hAnsi="GHEA Grapalat"/>
        </w:rPr>
      </w:pPr>
    </w:p>
    <w:p w:rsidR="003B0620" w:rsidRPr="00DB41BF" w:rsidRDefault="003B0620" w:rsidP="003B0620">
      <w:pPr>
        <w:pStyle w:val="HTML"/>
        <w:shd w:val="clear" w:color="auto" w:fill="F8F9FA"/>
        <w:spacing w:line="540" w:lineRule="atLeast"/>
        <w:rPr>
          <w:rFonts w:ascii="GHEA Grapalat" w:hAnsi="GHEA Grapalat"/>
          <w:color w:val="1F1F1F"/>
          <w:lang w:val="en-US"/>
        </w:rPr>
      </w:pPr>
      <w:r w:rsidRPr="00DB41BF">
        <w:rPr>
          <w:rFonts w:ascii="GHEA Grapalat" w:hAnsi="GHEA Grapalat"/>
          <w:lang w:val="en-US"/>
        </w:rPr>
        <w:t xml:space="preserve">For receiving additional information concerning this notice, you may apply to </w:t>
      </w:r>
      <w:proofErr w:type="spellStart"/>
      <w:r w:rsidRPr="009C5248">
        <w:rPr>
          <w:rStyle w:val="y2iqfc"/>
          <w:rFonts w:ascii="GHEA Grapalat" w:hAnsi="GHEA Grapalat"/>
          <w:color w:val="1F1F1F"/>
          <w:lang w:val="en-US"/>
        </w:rPr>
        <w:t>Ghevond</w:t>
      </w:r>
      <w:proofErr w:type="spellEnd"/>
      <w:r w:rsidRPr="009C5248">
        <w:rPr>
          <w:rStyle w:val="y2iqfc"/>
          <w:rFonts w:ascii="GHEA Grapalat" w:hAnsi="GHEA Grapalat"/>
          <w:color w:val="1F1F1F"/>
          <w:lang w:val="en-US"/>
        </w:rPr>
        <w:t xml:space="preserve"> </w:t>
      </w:r>
      <w:proofErr w:type="spellStart"/>
      <w:r w:rsidRPr="009C5248">
        <w:rPr>
          <w:rStyle w:val="y2iqfc"/>
          <w:rFonts w:ascii="GHEA Grapalat" w:hAnsi="GHEA Grapalat"/>
          <w:color w:val="1F1F1F"/>
          <w:lang w:val="en-US"/>
        </w:rPr>
        <w:t>Grigoryan</w:t>
      </w:r>
      <w:proofErr w:type="spellEnd"/>
    </w:p>
    <w:p w:rsidR="003B0620" w:rsidRPr="00DB41BF" w:rsidRDefault="003B0620" w:rsidP="003B0620">
      <w:pPr>
        <w:pStyle w:val="a3"/>
        <w:spacing w:after="160"/>
        <w:ind w:firstLine="0"/>
        <w:rPr>
          <w:rFonts w:ascii="GHEA Grapalat" w:hAnsi="GHEA Grapalat"/>
          <w:i w:val="0"/>
        </w:rPr>
      </w:pPr>
      <w:r w:rsidRPr="00DB41BF">
        <w:rPr>
          <w:rFonts w:ascii="GHEA Grapalat" w:hAnsi="GHEA Grapalat"/>
          <w:i w:val="0"/>
        </w:rPr>
        <w:t>Secretary of the Evaluation Commission</w:t>
      </w:r>
    </w:p>
    <w:p w:rsidR="003B0620" w:rsidRPr="00E17D5A" w:rsidRDefault="003B0620" w:rsidP="003B0620">
      <w:pPr>
        <w:pStyle w:val="a3"/>
        <w:spacing w:after="160"/>
        <w:ind w:firstLine="0"/>
        <w:rPr>
          <w:rFonts w:ascii="GHEA Grapalat" w:hAnsi="GHEA Grapalat"/>
          <w:b/>
          <w:i w:val="0"/>
          <w:color w:val="FF0000"/>
          <w:lang w:val="af-ZA"/>
        </w:rPr>
      </w:pPr>
      <w:r w:rsidRPr="00E17D5A">
        <w:rPr>
          <w:rFonts w:ascii="GHEA Grapalat" w:hAnsi="GHEA Grapalat"/>
          <w:b/>
          <w:i w:val="0"/>
          <w:color w:val="FF0000"/>
        </w:rPr>
        <w:t xml:space="preserve">Telephone </w:t>
      </w:r>
      <w:r w:rsidRPr="00E17D5A">
        <w:rPr>
          <w:rFonts w:ascii="GHEA Grapalat" w:hAnsi="GHEA Grapalat"/>
          <w:b/>
          <w:i w:val="0"/>
          <w:color w:val="FF0000"/>
          <w:lang w:val="af-ZA"/>
        </w:rPr>
        <w:t>0244-5-20-21</w:t>
      </w:r>
    </w:p>
    <w:p w:rsidR="00E17D5A" w:rsidRPr="00E17D5A" w:rsidRDefault="00E17D5A" w:rsidP="00E17D5A">
      <w:pPr>
        <w:pStyle w:val="a3"/>
        <w:ind w:firstLine="0"/>
        <w:rPr>
          <w:rFonts w:ascii="GHEA Grapalat" w:hAnsi="GHEA Grapalat"/>
          <w:i w:val="0"/>
        </w:rPr>
      </w:pPr>
      <w:r w:rsidRPr="00E17D5A">
        <w:rPr>
          <w:rFonts w:ascii="GHEA Grapalat" w:hAnsi="GHEA Grapalat"/>
          <w:i w:val="0"/>
        </w:rPr>
        <w:t>Responsible department:</w:t>
      </w:r>
    </w:p>
    <w:p w:rsidR="00E17D5A" w:rsidRPr="00E17D5A" w:rsidRDefault="00E17D5A" w:rsidP="00E17D5A">
      <w:pPr>
        <w:pStyle w:val="a3"/>
        <w:spacing w:line="240" w:lineRule="auto"/>
        <w:ind w:firstLine="0"/>
        <w:jc w:val="left"/>
        <w:rPr>
          <w:rFonts w:ascii="GHEA Grapalat" w:hAnsi="GHEA Grapalat"/>
          <w:b/>
          <w:i w:val="0"/>
          <w:color w:val="FF0000"/>
        </w:rPr>
      </w:pPr>
      <w:r w:rsidRPr="00E17D5A">
        <w:rPr>
          <w:rFonts w:ascii="GHEA Grapalat" w:hAnsi="GHEA Grapalat"/>
          <w:b/>
          <w:i w:val="0"/>
          <w:color w:val="FF0000"/>
        </w:rPr>
        <w:t>Phone 094-821-551</w:t>
      </w:r>
      <w:bookmarkStart w:id="0" w:name="_GoBack"/>
      <w:bookmarkEnd w:id="0"/>
    </w:p>
    <w:p w:rsidR="00E17D5A" w:rsidRDefault="00E17D5A" w:rsidP="003B0620">
      <w:pPr>
        <w:pStyle w:val="a3"/>
        <w:spacing w:line="240" w:lineRule="auto"/>
        <w:ind w:firstLine="0"/>
        <w:jc w:val="left"/>
        <w:rPr>
          <w:rFonts w:ascii="GHEA Grapalat" w:hAnsi="GHEA Grapalat"/>
          <w:i w:val="0"/>
        </w:rPr>
      </w:pPr>
    </w:p>
    <w:p w:rsidR="003B0620" w:rsidRPr="00DB41BF" w:rsidRDefault="003B0620" w:rsidP="003B0620">
      <w:pPr>
        <w:pStyle w:val="a3"/>
        <w:spacing w:line="240" w:lineRule="auto"/>
        <w:ind w:firstLine="0"/>
        <w:jc w:val="left"/>
        <w:rPr>
          <w:rFonts w:ascii="GHEA Grapalat" w:hAnsi="GHEA Grapalat"/>
          <w:b/>
          <w:color w:val="FF0000"/>
          <w:lang w:val="af-ZA"/>
        </w:rPr>
      </w:pPr>
      <w:r w:rsidRPr="00DB41BF">
        <w:rPr>
          <w:rFonts w:ascii="GHEA Grapalat" w:hAnsi="GHEA Grapalat"/>
          <w:i w:val="0"/>
        </w:rPr>
        <w:t xml:space="preserve">E-mail: </w:t>
      </w:r>
      <w:r w:rsidRPr="00DB41BF">
        <w:rPr>
          <w:rFonts w:ascii="GHEA Grapalat" w:hAnsi="GHEA Grapalat"/>
          <w:b/>
          <w:color w:val="0070C0"/>
          <w:lang w:val="af-ZA"/>
        </w:rPr>
        <w:t>artikgnumner@mail.ru</w:t>
      </w:r>
    </w:p>
    <w:p w:rsidR="003B0620" w:rsidRPr="00DB41BF" w:rsidRDefault="003B0620" w:rsidP="003B0620">
      <w:pPr>
        <w:pStyle w:val="a3"/>
        <w:spacing w:after="160"/>
        <w:ind w:firstLine="0"/>
        <w:rPr>
          <w:rFonts w:ascii="GHEA Grapalat" w:hAnsi="GHEA Grapalat"/>
          <w:i w:val="0"/>
          <w:lang w:val="af-ZA"/>
        </w:rPr>
      </w:pPr>
    </w:p>
    <w:p w:rsidR="003B0620" w:rsidRPr="00DB41BF" w:rsidRDefault="003B0620" w:rsidP="003B0620">
      <w:pPr>
        <w:pStyle w:val="a3"/>
        <w:spacing w:after="160"/>
        <w:ind w:firstLine="0"/>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rsidR="00FC0CCA" w:rsidRPr="003B0620" w:rsidRDefault="00FC0CCA" w:rsidP="00524BDB">
      <w:pPr>
        <w:pStyle w:val="a3"/>
        <w:ind w:firstLine="0"/>
        <w:rPr>
          <w:rFonts w:ascii="GHEA Grapalat" w:hAnsi="GHEA Grapalat"/>
          <w:i w:val="0"/>
          <w:lang w:val="en-US"/>
        </w:rPr>
      </w:pPr>
    </w:p>
    <w:sectPr w:rsidR="00FC0CCA" w:rsidRPr="003B0620"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3ED" w:rsidRDefault="007673ED">
      <w:r>
        <w:separator/>
      </w:r>
    </w:p>
  </w:endnote>
  <w:endnote w:type="continuationSeparator" w:id="0">
    <w:p w:rsidR="007673ED" w:rsidRDefault="007673E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427B2A">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394D4B">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3ED" w:rsidRDefault="007673ED">
      <w:r>
        <w:separator/>
      </w:r>
    </w:p>
  </w:footnote>
  <w:footnote w:type="continuationSeparator" w:id="0">
    <w:p w:rsidR="007673ED" w:rsidRDefault="007673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4FDD"/>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07F43"/>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4D4B"/>
    <w:rsid w:val="00395D6D"/>
    <w:rsid w:val="0039646A"/>
    <w:rsid w:val="00396D60"/>
    <w:rsid w:val="00397DC0"/>
    <w:rsid w:val="003A004D"/>
    <w:rsid w:val="003A0A31"/>
    <w:rsid w:val="003A145D"/>
    <w:rsid w:val="003A5049"/>
    <w:rsid w:val="003A5533"/>
    <w:rsid w:val="003A62A4"/>
    <w:rsid w:val="003A645E"/>
    <w:rsid w:val="003A7C43"/>
    <w:rsid w:val="003B0620"/>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B2A"/>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29"/>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4452"/>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3E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154"/>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0D66"/>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187C"/>
    <w:rsid w:val="008D2B99"/>
    <w:rsid w:val="008D493D"/>
    <w:rsid w:val="008D5016"/>
    <w:rsid w:val="008D5704"/>
    <w:rsid w:val="008D77B2"/>
    <w:rsid w:val="008D7FF8"/>
    <w:rsid w:val="008E00F2"/>
    <w:rsid w:val="008E1FEB"/>
    <w:rsid w:val="008E23E3"/>
    <w:rsid w:val="008E3548"/>
    <w:rsid w:val="008E38E6"/>
    <w:rsid w:val="008E3B1B"/>
    <w:rsid w:val="008E4010"/>
    <w:rsid w:val="008E43BF"/>
    <w:rsid w:val="008E5B7C"/>
    <w:rsid w:val="008E60B3"/>
    <w:rsid w:val="008F2365"/>
    <w:rsid w:val="008F527F"/>
    <w:rsid w:val="008F6B74"/>
    <w:rsid w:val="008F7369"/>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5D1C"/>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248"/>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342"/>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42D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4620"/>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CBF"/>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1BF"/>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0136"/>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17D5A"/>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D7CE5-0FDE-4F9E-B534-70D8F706F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1168</Words>
  <Characters>6331</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132</cp:revision>
  <cp:lastPrinted>2017-05-24T11:14:00Z</cp:lastPrinted>
  <dcterms:created xsi:type="dcterms:W3CDTF">2017-09-12T09:54:00Z</dcterms:created>
  <dcterms:modified xsi:type="dcterms:W3CDTF">2026-02-10T17:30:00Z</dcterms:modified>
</cp:coreProperties>
</file>